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5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701"/>
        <w:gridCol w:w="4111"/>
        <w:gridCol w:w="4394"/>
        <w:gridCol w:w="4795"/>
      </w:tblGrid>
      <w:tr w:rsidR="00F66FC1" w:rsidRPr="0072506D" w14:paraId="6DE8B7FC" w14:textId="77777777" w:rsidTr="00A94F92">
        <w:trPr>
          <w:trHeight w:val="274"/>
          <w:tblHeader/>
        </w:trPr>
        <w:tc>
          <w:tcPr>
            <w:tcW w:w="591" w:type="dxa"/>
            <w:shd w:val="clear" w:color="auto" w:fill="auto"/>
            <w:vAlign w:val="center"/>
          </w:tcPr>
          <w:p w14:paraId="762D1585" w14:textId="04F364B1" w:rsidR="00F66FC1" w:rsidRPr="0072506D" w:rsidRDefault="00896921">
            <w:pPr>
              <w:jc w:val="center"/>
              <w:rPr>
                <w:rFonts w:ascii="Times New Roman" w:eastAsia="Times New Roman" w:hAnsi="Times New Roman" w:cs="Times New Roman"/>
                <w:b/>
                <w:bCs/>
                <w:lang w:val="en-US" w:bidi="hi-IN"/>
              </w:rPr>
            </w:pPr>
            <w:proofErr w:type="spellStart"/>
            <w:proofErr w:type="gramStart"/>
            <w:r w:rsidRPr="0072506D">
              <w:rPr>
                <w:rFonts w:ascii="Times New Roman" w:eastAsia="Times New Roman" w:hAnsi="Times New Roman" w:cs="Times New Roman"/>
                <w:b/>
                <w:bCs/>
                <w:lang w:val="en-US" w:bidi="hi-IN"/>
              </w:rPr>
              <w:t>S.N</w:t>
            </w:r>
            <w:r w:rsidR="0072506D">
              <w:rPr>
                <w:rFonts w:ascii="Times New Roman" w:eastAsia="Times New Roman" w:hAnsi="Times New Roman" w:cs="Times New Roman"/>
                <w:b/>
                <w:bCs/>
                <w:lang w:val="en-US" w:bidi="hi-IN"/>
              </w:rPr>
              <w:t>o</w:t>
            </w:r>
            <w:proofErr w:type="spellEnd"/>
            <w:proofErr w:type="gramEnd"/>
          </w:p>
        </w:tc>
        <w:tc>
          <w:tcPr>
            <w:tcW w:w="1701" w:type="dxa"/>
            <w:shd w:val="clear" w:color="auto" w:fill="auto"/>
            <w:vAlign w:val="center"/>
          </w:tcPr>
          <w:p w14:paraId="3A9F8B66" w14:textId="77777777" w:rsidR="00F66FC1" w:rsidRPr="0072506D" w:rsidRDefault="00896921">
            <w:pPr>
              <w:jc w:val="center"/>
              <w:rPr>
                <w:rFonts w:ascii="Times New Roman" w:eastAsia="Times New Roman" w:hAnsi="Times New Roman" w:cs="Times New Roman"/>
                <w:b/>
                <w:bCs/>
                <w:lang w:val="en-US" w:bidi="hi-IN"/>
              </w:rPr>
            </w:pPr>
            <w:r w:rsidRPr="0072506D">
              <w:rPr>
                <w:rFonts w:ascii="Times New Roman" w:eastAsia="Times New Roman" w:hAnsi="Times New Roman" w:cs="Times New Roman"/>
                <w:b/>
                <w:bCs/>
                <w:lang w:val="en-US" w:bidi="hi-IN"/>
              </w:rPr>
              <w:t>Clause No. &amp; Reference</w:t>
            </w:r>
          </w:p>
        </w:tc>
        <w:tc>
          <w:tcPr>
            <w:tcW w:w="4111" w:type="dxa"/>
            <w:shd w:val="clear" w:color="auto" w:fill="auto"/>
            <w:vAlign w:val="center"/>
          </w:tcPr>
          <w:p w14:paraId="15B39A1B" w14:textId="6B703008" w:rsidR="00F66FC1" w:rsidRPr="0072506D" w:rsidRDefault="00896921">
            <w:pPr>
              <w:jc w:val="center"/>
              <w:rPr>
                <w:rFonts w:ascii="Times New Roman" w:eastAsia="Times New Roman" w:hAnsi="Times New Roman" w:cs="Times New Roman"/>
                <w:b/>
                <w:bCs/>
                <w:lang w:val="en-US" w:bidi="hi-IN"/>
              </w:rPr>
            </w:pPr>
            <w:r w:rsidRPr="0072506D">
              <w:rPr>
                <w:rFonts w:ascii="Times New Roman" w:eastAsia="Times New Roman" w:hAnsi="Times New Roman" w:cs="Times New Roman"/>
                <w:b/>
                <w:bCs/>
                <w:lang w:val="en-US" w:bidi="hi-IN"/>
              </w:rPr>
              <w:t>Description as per Bidding document</w:t>
            </w:r>
          </w:p>
        </w:tc>
        <w:tc>
          <w:tcPr>
            <w:tcW w:w="4394" w:type="dxa"/>
            <w:shd w:val="clear" w:color="auto" w:fill="auto"/>
            <w:vAlign w:val="center"/>
          </w:tcPr>
          <w:p w14:paraId="262BAD51" w14:textId="6A8ACD2D" w:rsidR="00F66FC1" w:rsidRPr="0072506D" w:rsidRDefault="00896921">
            <w:pPr>
              <w:jc w:val="center"/>
              <w:rPr>
                <w:rFonts w:ascii="Times New Roman" w:eastAsia="Times New Roman" w:hAnsi="Times New Roman" w:cs="Times New Roman"/>
                <w:b/>
                <w:bCs/>
                <w:lang w:val="en-US" w:bidi="hi-IN"/>
              </w:rPr>
            </w:pPr>
            <w:r w:rsidRPr="0072506D">
              <w:rPr>
                <w:rFonts w:ascii="Times New Roman" w:eastAsia="Times New Roman" w:hAnsi="Times New Roman" w:cs="Times New Roman"/>
                <w:b/>
                <w:bCs/>
                <w:lang w:val="en-US" w:bidi="hi-IN"/>
              </w:rPr>
              <w:t>BIDDER’s QUERIES</w:t>
            </w:r>
          </w:p>
        </w:tc>
        <w:tc>
          <w:tcPr>
            <w:tcW w:w="4795" w:type="dxa"/>
            <w:shd w:val="clear" w:color="auto" w:fill="auto"/>
            <w:noWrap/>
            <w:vAlign w:val="center"/>
          </w:tcPr>
          <w:p w14:paraId="74A4B60B" w14:textId="77777777" w:rsidR="00F66FC1" w:rsidRPr="0072506D" w:rsidRDefault="00896921">
            <w:pPr>
              <w:jc w:val="center"/>
              <w:rPr>
                <w:rFonts w:ascii="Times New Roman" w:eastAsia="Times New Roman" w:hAnsi="Times New Roman" w:cs="Times New Roman"/>
                <w:b/>
                <w:bCs/>
                <w:color w:val="000000"/>
                <w:lang w:val="en-US" w:bidi="hi-IN"/>
              </w:rPr>
            </w:pPr>
            <w:r w:rsidRPr="0072506D">
              <w:rPr>
                <w:rFonts w:ascii="Times New Roman" w:eastAsia="Times New Roman" w:hAnsi="Times New Roman" w:cs="Times New Roman"/>
                <w:b/>
                <w:bCs/>
                <w:color w:val="000000"/>
                <w:lang w:val="en-US" w:bidi="hi-IN"/>
              </w:rPr>
              <w:t>POWERGRID Reply</w:t>
            </w:r>
          </w:p>
        </w:tc>
      </w:tr>
      <w:tr w:rsidR="00A87605" w:rsidRPr="0072506D" w14:paraId="3DE57CBB" w14:textId="77777777" w:rsidTr="00A87605">
        <w:trPr>
          <w:trHeight w:val="461"/>
        </w:trPr>
        <w:tc>
          <w:tcPr>
            <w:tcW w:w="15592" w:type="dxa"/>
            <w:gridSpan w:val="5"/>
            <w:shd w:val="clear" w:color="auto" w:fill="auto"/>
            <w:vAlign w:val="center"/>
          </w:tcPr>
          <w:p w14:paraId="6FD0F21F" w14:textId="69C7A8B1" w:rsidR="00A87605" w:rsidRDefault="00A87605" w:rsidP="00A00FE1">
            <w:pPr>
              <w:rPr>
                <w:rFonts w:ascii="Times New Roman" w:hAnsi="Times New Roman" w:cs="Times New Roman"/>
                <w:color w:val="000000"/>
              </w:rPr>
            </w:pPr>
            <w:r>
              <w:rPr>
                <w:rFonts w:ascii="Times New Roman" w:hAnsi="Times New Roman" w:cs="Times New Roman"/>
                <w:color w:val="000000"/>
              </w:rPr>
              <w:t>Volume-II; Technical Specifications</w:t>
            </w:r>
          </w:p>
        </w:tc>
      </w:tr>
      <w:tr w:rsidR="00A00FE1" w:rsidRPr="0072506D" w14:paraId="747F2B07" w14:textId="77777777" w:rsidTr="00A94F92">
        <w:trPr>
          <w:trHeight w:val="671"/>
        </w:trPr>
        <w:tc>
          <w:tcPr>
            <w:tcW w:w="591" w:type="dxa"/>
            <w:shd w:val="clear" w:color="auto" w:fill="auto"/>
            <w:vAlign w:val="center"/>
          </w:tcPr>
          <w:p w14:paraId="13E71F48"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5575B76A" w14:textId="12048022" w:rsidR="00A00FE1" w:rsidRPr="00B34130" w:rsidRDefault="00A00FE1" w:rsidP="00A00FE1">
            <w:pPr>
              <w:rPr>
                <w:rFonts w:ascii="Times New Roman" w:eastAsia="Times New Roman" w:hAnsi="Times New Roman" w:cs="Times New Roman"/>
                <w:lang w:val="en-US" w:bidi="hi-IN"/>
              </w:rPr>
            </w:pPr>
            <w:r w:rsidRPr="00B34130">
              <w:rPr>
                <w:rFonts w:ascii="Times New Roman" w:hAnsi="Times New Roman" w:cs="Times New Roman"/>
                <w:color w:val="000000"/>
              </w:rPr>
              <w:t xml:space="preserve">Model Technical Specification Section- Switchgear- </w:t>
            </w:r>
            <w:r w:rsidR="001A5990" w:rsidRPr="00B34130">
              <w:rPr>
                <w:rFonts w:ascii="Times New Roman" w:hAnsi="Times New Roman" w:cs="Times New Roman"/>
                <w:color w:val="000000"/>
              </w:rPr>
              <w:t>Isolator</w:t>
            </w:r>
            <w:r w:rsidRPr="00B34130">
              <w:rPr>
                <w:rFonts w:ascii="Times New Roman" w:hAnsi="Times New Roman" w:cs="Times New Roman"/>
                <w:color w:val="000000"/>
              </w:rPr>
              <w:t xml:space="preserve"> (Rev. No. 12) Clause No. 3.1</w:t>
            </w:r>
          </w:p>
        </w:tc>
        <w:tc>
          <w:tcPr>
            <w:tcW w:w="4111" w:type="dxa"/>
            <w:shd w:val="clear" w:color="000000" w:fill="FFFFFF"/>
            <w:vAlign w:val="center"/>
          </w:tcPr>
          <w:p w14:paraId="200A4A15" w14:textId="6AD3E5E4" w:rsidR="00A00FE1" w:rsidRPr="00B34130" w:rsidRDefault="00A00FE1" w:rsidP="00A00FE1">
            <w:pPr>
              <w:textAlignment w:val="top"/>
              <w:rPr>
                <w:rFonts w:ascii="Times New Roman" w:hAnsi="Times New Roman" w:cs="Times New Roman"/>
                <w:color w:val="000000"/>
                <w:lang w:val="en-US"/>
              </w:rPr>
            </w:pPr>
            <w:r w:rsidRPr="00B34130">
              <w:rPr>
                <w:rFonts w:ascii="Times New Roman" w:hAnsi="Times New Roman" w:cs="Times New Roman"/>
                <w:color w:val="000000"/>
              </w:rPr>
              <w:t xml:space="preserve">Description of Contacts of </w:t>
            </w:r>
            <w:proofErr w:type="spellStart"/>
            <w:r w:rsidRPr="00B34130">
              <w:rPr>
                <w:rFonts w:ascii="Times New Roman" w:hAnsi="Times New Roman" w:cs="Times New Roman"/>
                <w:color w:val="000000"/>
              </w:rPr>
              <w:t>isolatoirs</w:t>
            </w:r>
            <w:proofErr w:type="spellEnd"/>
          </w:p>
        </w:tc>
        <w:tc>
          <w:tcPr>
            <w:tcW w:w="4394" w:type="dxa"/>
            <w:shd w:val="clear" w:color="000000" w:fill="FFFFFF"/>
            <w:vAlign w:val="bottom"/>
          </w:tcPr>
          <w:p w14:paraId="45C8C2AC" w14:textId="3729BE8B" w:rsidR="00A00FE1" w:rsidRPr="00B34130" w:rsidRDefault="00A00FE1" w:rsidP="00A00FE1">
            <w:pPr>
              <w:textAlignment w:val="top"/>
              <w:rPr>
                <w:rFonts w:ascii="Times New Roman" w:hAnsi="Times New Roman" w:cs="Times New Roman"/>
                <w:color w:val="000000"/>
                <w:lang w:val="en-US"/>
              </w:rPr>
            </w:pPr>
            <w:r w:rsidRPr="00B34130">
              <w:rPr>
                <w:rFonts w:ascii="Times New Roman" w:hAnsi="Times New Roman" w:cs="Times New Roman"/>
                <w:color w:val="000000"/>
              </w:rPr>
              <w:t xml:space="preserve">Whether Isolators are required with Ice-breaking contacts or not. There is no mention of that in technical specification and this is a major query from all the vendors. This is pivotal as the region experiences heavy snowfall during winter season along with long periods of </w:t>
            </w:r>
            <w:proofErr w:type="spellStart"/>
            <w:proofErr w:type="gramStart"/>
            <w:r w:rsidRPr="00B34130">
              <w:rPr>
                <w:rFonts w:ascii="Times New Roman" w:hAnsi="Times New Roman" w:cs="Times New Roman"/>
                <w:color w:val="000000"/>
              </w:rPr>
              <w:t>sub zero</w:t>
            </w:r>
            <w:proofErr w:type="spellEnd"/>
            <w:proofErr w:type="gramEnd"/>
            <w:r w:rsidRPr="00B34130">
              <w:rPr>
                <w:rFonts w:ascii="Times New Roman" w:hAnsi="Times New Roman" w:cs="Times New Roman"/>
                <w:color w:val="000000"/>
              </w:rPr>
              <w:t xml:space="preserve"> temperatures.</w:t>
            </w:r>
            <w:r w:rsidR="00000000">
              <w:rPr>
                <w:rFonts w:ascii="Times New Roman" w:hAnsi="Times New Roman" w:cs="Times New Roman"/>
                <w:color w:val="000000"/>
              </w:rPr>
              <w:pict w14:anchorId="14F20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style="position:absolute;left:0;text-align:left;margin-left:4.5pt;margin-top:0;width:235.5pt;height:.75pt;z-index:251654656;visibility:visible;mso-position-horizontal-relative:text;mso-position-vertical-relative:text" o:gfxdata="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">
                  <v:imagedata r:id="rId9" o:title=""/>
                </v:shape>
              </w:pict>
            </w:r>
            <w:r w:rsidR="00000000">
              <w:rPr>
                <w:rFonts w:ascii="Times New Roman" w:hAnsi="Times New Roman" w:cs="Times New Roman"/>
                <w:color w:val="000000"/>
              </w:rPr>
              <w:pict w14:anchorId="23D2264F">
                <v:shape id="Picture 4" o:spid="_x0000_s2057" type="#_x0000_t75" style="position:absolute;left:0;text-align:left;margin-left:6pt;margin-top:0;width:222pt;height:.75pt;z-index:251655680;visibility:visible;mso-position-horizontal-relative:text;mso-position-vertical-relative:text" o:gfxdata="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">
                  <v:imagedata r:id="rId10" o:title=""/>
                </v:shape>
              </w:pict>
            </w:r>
            <w:r w:rsidR="00000000">
              <w:rPr>
                <w:rFonts w:ascii="Times New Roman" w:hAnsi="Times New Roman" w:cs="Times New Roman"/>
                <w:color w:val="000000"/>
              </w:rPr>
              <w:pict w14:anchorId="50145C98">
                <v:shape id="_x0000_s2058" type="#_x0000_t75" style="position:absolute;left:0;text-align:left;margin-left:4.5pt;margin-top:0;width:235.5pt;height:.75pt;z-index:251656704;visibility:visible;mso-position-horizontal-relative:text;mso-position-vertical-relative:text" o:gfxdata="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">
                  <v:imagedata r:id="rId9" o:title=""/>
                </v:shape>
              </w:pict>
            </w:r>
            <w:r w:rsidR="00000000">
              <w:rPr>
                <w:rFonts w:ascii="Times New Roman" w:hAnsi="Times New Roman" w:cs="Times New Roman"/>
                <w:color w:val="000000"/>
              </w:rPr>
              <w:pict w14:anchorId="38312064">
                <v:shape id="_x0000_s2059" type="#_x0000_t75" style="position:absolute;left:0;text-align:left;margin-left:4.5pt;margin-top:0;width:235.5pt;height:.75pt;z-index:251657728;visibility:visible;mso-position-horizontal-relative:text;mso-position-vertical-relative:text" o:gfxdata="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">
                  <v:imagedata r:id="rId9" o:title=""/>
                </v:shape>
              </w:pict>
            </w:r>
            <w:r w:rsidR="00000000">
              <w:rPr>
                <w:rFonts w:ascii="Times New Roman" w:hAnsi="Times New Roman" w:cs="Times New Roman"/>
                <w:color w:val="000000"/>
              </w:rPr>
              <w:pict w14:anchorId="4FB468C1">
                <v:shape id="_x0000_s2060" type="#_x0000_t75" style="position:absolute;left:0;text-align:left;margin-left:6pt;margin-top:0;width:222pt;height:.75pt;z-index:251658752;visibility:visible;mso-position-horizontal-relative:text;mso-position-vertical-relative:text" o:gfxdata="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">
                  <v:imagedata r:id="rId10" o:title=""/>
                </v:shape>
              </w:pict>
            </w:r>
            <w:r w:rsidR="00000000">
              <w:rPr>
                <w:rFonts w:ascii="Times New Roman" w:hAnsi="Times New Roman" w:cs="Times New Roman"/>
                <w:color w:val="000000"/>
              </w:rPr>
              <w:pict w14:anchorId="57239871">
                <v:shape id="_x0000_s2061" type="#_x0000_t75" style="position:absolute;left:0;text-align:left;margin-left:4.5pt;margin-top:0;width:235.5pt;height:.75pt;z-index:251659776;visibility:visible;mso-position-horizontal-relative:text;mso-position-vertical-relative:text" o:gfxdata="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">
                  <v:imagedata r:id="rId9" o:title=""/>
                </v:shape>
              </w:pict>
            </w:r>
          </w:p>
        </w:tc>
        <w:tc>
          <w:tcPr>
            <w:tcW w:w="4795" w:type="dxa"/>
            <w:shd w:val="clear" w:color="auto" w:fill="auto"/>
            <w:vAlign w:val="center"/>
          </w:tcPr>
          <w:p w14:paraId="41E11F6B" w14:textId="5D693A72" w:rsidR="00A00FE1" w:rsidRPr="00A00FE1" w:rsidRDefault="00B34130" w:rsidP="00A00FE1">
            <w:pPr>
              <w:rPr>
                <w:rFonts w:ascii="Times New Roman" w:hAnsi="Times New Roman" w:cs="Times New Roman"/>
                <w:color w:val="000000"/>
              </w:rPr>
            </w:pPr>
            <w:r>
              <w:rPr>
                <w:rFonts w:ascii="Times New Roman" w:hAnsi="Times New Roman" w:cs="Times New Roman"/>
                <w:color w:val="000000"/>
              </w:rPr>
              <w:t>Refer Cl. 11.6.a, of Section-Project (Part-A) for low temperature requirements of Isolators under present scope. Bidder shall quote accordingly.</w:t>
            </w:r>
          </w:p>
        </w:tc>
      </w:tr>
      <w:tr w:rsidR="00A00FE1" w:rsidRPr="0072506D" w14:paraId="2E0711AD" w14:textId="77777777" w:rsidTr="00A94F92">
        <w:trPr>
          <w:trHeight w:val="671"/>
        </w:trPr>
        <w:tc>
          <w:tcPr>
            <w:tcW w:w="591" w:type="dxa"/>
            <w:shd w:val="clear" w:color="auto" w:fill="auto"/>
            <w:vAlign w:val="center"/>
          </w:tcPr>
          <w:p w14:paraId="4DA29F9B"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794E466B" w14:textId="57CD0110" w:rsidR="00A00FE1" w:rsidRPr="00B34130" w:rsidRDefault="00A00FE1" w:rsidP="00A00FE1">
            <w:pPr>
              <w:jc w:val="left"/>
              <w:rPr>
                <w:rFonts w:ascii="Times New Roman" w:hAnsi="Times New Roman" w:cs="Times New Roman"/>
              </w:rPr>
            </w:pPr>
            <w:r w:rsidRPr="00B34130">
              <w:rPr>
                <w:rFonts w:ascii="Times New Roman" w:hAnsi="Times New Roman" w:cs="Times New Roman"/>
                <w:color w:val="000000"/>
              </w:rPr>
              <w:t>Civil Works</w:t>
            </w:r>
          </w:p>
        </w:tc>
        <w:tc>
          <w:tcPr>
            <w:tcW w:w="4111" w:type="dxa"/>
            <w:shd w:val="clear" w:color="000000" w:fill="FFFFFF"/>
            <w:vAlign w:val="center"/>
          </w:tcPr>
          <w:p w14:paraId="4AF0775F" w14:textId="3CAB199B" w:rsidR="00A00FE1" w:rsidRPr="00B34130" w:rsidRDefault="00A00FE1" w:rsidP="00A00FE1">
            <w:pPr>
              <w:textAlignment w:val="top"/>
              <w:rPr>
                <w:rFonts w:ascii="Times New Roman" w:eastAsia="SimSun" w:hAnsi="Times New Roman" w:cs="Times New Roman"/>
                <w:color w:val="000000"/>
                <w:lang w:val="en-US" w:eastAsia="zh-CN" w:bidi="ar"/>
              </w:rPr>
            </w:pPr>
            <w:r w:rsidRPr="00B34130">
              <w:rPr>
                <w:rFonts w:ascii="Times New Roman" w:hAnsi="Times New Roman" w:cs="Times New Roman"/>
                <w:color w:val="000000"/>
              </w:rPr>
              <w:t> </w:t>
            </w:r>
          </w:p>
        </w:tc>
        <w:tc>
          <w:tcPr>
            <w:tcW w:w="4394" w:type="dxa"/>
            <w:shd w:val="clear" w:color="000000" w:fill="FFFFFF"/>
            <w:vAlign w:val="center"/>
          </w:tcPr>
          <w:p w14:paraId="35816EA1" w14:textId="51EDE620" w:rsidR="00A00FE1" w:rsidRPr="00B34130" w:rsidRDefault="00A00FE1" w:rsidP="00A00FE1">
            <w:pPr>
              <w:textAlignment w:val="top"/>
              <w:rPr>
                <w:rFonts w:ascii="Times New Roman" w:hAnsi="Times New Roman" w:cs="Times New Roman"/>
                <w:color w:val="000000"/>
              </w:rPr>
            </w:pPr>
            <w:r w:rsidRPr="00B34130">
              <w:rPr>
                <w:rFonts w:ascii="Times New Roman" w:hAnsi="Times New Roman" w:cs="Times New Roman"/>
                <w:color w:val="000000"/>
              </w:rPr>
              <w:t xml:space="preserve">Since PEB building is required </w:t>
            </w:r>
            <w:r w:rsidR="00B34130" w:rsidRPr="00B34130">
              <w:rPr>
                <w:rFonts w:ascii="Times New Roman" w:hAnsi="Times New Roman" w:cs="Times New Roman"/>
                <w:color w:val="000000"/>
              </w:rPr>
              <w:t>for</w:t>
            </w:r>
            <w:r w:rsidRPr="00B34130">
              <w:rPr>
                <w:rFonts w:ascii="Times New Roman" w:hAnsi="Times New Roman" w:cs="Times New Roman"/>
                <w:color w:val="000000"/>
              </w:rPr>
              <w:t xml:space="preserve"> GIS hall, DG set room and AHU building, we request you to give layouts/ drawings for the same as the vendors are unable to give a technically correct offer for the same. Following drawings are required:</w:t>
            </w:r>
          </w:p>
          <w:p w14:paraId="06206523" w14:textId="07B3E4E0" w:rsidR="00A00FE1" w:rsidRPr="00B34130" w:rsidRDefault="00A00FE1" w:rsidP="00A00FE1">
            <w:pPr>
              <w:textAlignment w:val="top"/>
              <w:rPr>
                <w:rFonts w:ascii="Times New Roman" w:hAnsi="Times New Roman" w:cs="Times New Roman"/>
              </w:rPr>
            </w:pPr>
            <w:r w:rsidRPr="00B34130">
              <w:rPr>
                <w:rFonts w:ascii="Times New Roman" w:hAnsi="Times New Roman" w:cs="Times New Roman"/>
                <w:color w:val="000000"/>
              </w:rPr>
              <w:t>1) Control Room Building</w:t>
            </w:r>
            <w:r w:rsidRPr="00B34130">
              <w:rPr>
                <w:rFonts w:ascii="Times New Roman" w:hAnsi="Times New Roman" w:cs="Times New Roman"/>
                <w:color w:val="000000"/>
              </w:rPr>
              <w:br/>
              <w:t>2) PEB-220 KV GIS</w:t>
            </w:r>
            <w:r w:rsidRPr="00B34130">
              <w:rPr>
                <w:rFonts w:ascii="Times New Roman" w:hAnsi="Times New Roman" w:cs="Times New Roman"/>
                <w:color w:val="000000"/>
              </w:rPr>
              <w:br/>
              <w:t>3) 220 KV PEB Penal Room for GIS Hall.</w:t>
            </w:r>
            <w:r w:rsidRPr="00B34130">
              <w:rPr>
                <w:rFonts w:ascii="Times New Roman" w:hAnsi="Times New Roman" w:cs="Times New Roman"/>
                <w:color w:val="000000"/>
              </w:rPr>
              <w:br/>
              <w:t>4) 220 KV PEB AHU Room for GIS Hall</w:t>
            </w:r>
            <w:r w:rsidRPr="00B34130">
              <w:rPr>
                <w:rFonts w:ascii="Times New Roman" w:hAnsi="Times New Roman" w:cs="Times New Roman"/>
                <w:color w:val="000000"/>
              </w:rPr>
              <w:br/>
              <w:t xml:space="preserve">5) </w:t>
            </w:r>
            <w:r w:rsidR="00B34130" w:rsidRPr="00B34130">
              <w:rPr>
                <w:rFonts w:ascii="Times New Roman" w:hAnsi="Times New Roman" w:cs="Times New Roman"/>
                <w:color w:val="000000"/>
              </w:rPr>
              <w:t>Pre-Engineered</w:t>
            </w:r>
            <w:r w:rsidRPr="00B34130">
              <w:rPr>
                <w:rFonts w:ascii="Times New Roman" w:hAnsi="Times New Roman" w:cs="Times New Roman"/>
                <w:color w:val="000000"/>
              </w:rPr>
              <w:t xml:space="preserve"> D-G Building</w:t>
            </w:r>
            <w:r w:rsidRPr="00B34130">
              <w:rPr>
                <w:rFonts w:ascii="Times New Roman" w:hAnsi="Times New Roman" w:cs="Times New Roman"/>
                <w:color w:val="000000"/>
              </w:rPr>
              <w:br/>
              <w:t>6) Car Parking Drawing</w:t>
            </w:r>
            <w:r w:rsidRPr="00B34130">
              <w:rPr>
                <w:rFonts w:ascii="Times New Roman" w:hAnsi="Times New Roman" w:cs="Times New Roman"/>
                <w:color w:val="000000"/>
              </w:rPr>
              <w:br/>
              <w:t>7) Labour Camp</w:t>
            </w:r>
          </w:p>
        </w:tc>
        <w:tc>
          <w:tcPr>
            <w:tcW w:w="4795" w:type="dxa"/>
            <w:shd w:val="clear" w:color="auto" w:fill="auto"/>
            <w:vAlign w:val="center"/>
          </w:tcPr>
          <w:p w14:paraId="33EDC073" w14:textId="77777777" w:rsidR="00466A81" w:rsidRPr="00466A81" w:rsidRDefault="00466A81" w:rsidP="00466A81">
            <w:pPr>
              <w:textAlignment w:val="top"/>
              <w:rPr>
                <w:rFonts w:ascii="Times New Roman" w:hAnsi="Times New Roman" w:cs="Times New Roman"/>
                <w:color w:val="000000"/>
              </w:rPr>
            </w:pPr>
            <w:r w:rsidRPr="00466A81">
              <w:rPr>
                <w:rFonts w:ascii="Times New Roman" w:hAnsi="Times New Roman" w:cs="Times New Roman"/>
                <w:color w:val="000000"/>
              </w:rPr>
              <w:t>Design and drawing of the following buildings are in bidder’s scope and tentative Plinth area shall be as per BOQ:</w:t>
            </w:r>
          </w:p>
          <w:p w14:paraId="42FCD88A" w14:textId="77777777" w:rsidR="00466A81" w:rsidRPr="00466A81" w:rsidRDefault="00466A81" w:rsidP="00466A81">
            <w:pPr>
              <w:pStyle w:val="ListParagraph"/>
              <w:numPr>
                <w:ilvl w:val="0"/>
                <w:numId w:val="8"/>
              </w:numPr>
              <w:jc w:val="left"/>
              <w:rPr>
                <w:rFonts w:ascii="Times New Roman" w:hAnsi="Times New Roman" w:cs="Times New Roman"/>
                <w:color w:val="000000"/>
              </w:rPr>
            </w:pPr>
            <w:r w:rsidRPr="00466A81">
              <w:rPr>
                <w:rFonts w:ascii="Times New Roman" w:hAnsi="Times New Roman" w:cs="Times New Roman"/>
                <w:color w:val="000000"/>
              </w:rPr>
              <w:t>Control Room Building</w:t>
            </w:r>
          </w:p>
          <w:p w14:paraId="790BFB06" w14:textId="77777777" w:rsidR="00466A81" w:rsidRPr="00466A81" w:rsidRDefault="00466A81" w:rsidP="00466A81">
            <w:pPr>
              <w:pStyle w:val="ListParagraph"/>
              <w:numPr>
                <w:ilvl w:val="0"/>
                <w:numId w:val="8"/>
              </w:numPr>
              <w:jc w:val="left"/>
              <w:rPr>
                <w:rFonts w:ascii="Times New Roman" w:hAnsi="Times New Roman" w:cs="Times New Roman"/>
                <w:color w:val="000000"/>
              </w:rPr>
            </w:pPr>
            <w:r w:rsidRPr="00466A81">
              <w:rPr>
                <w:rFonts w:ascii="Times New Roman" w:hAnsi="Times New Roman" w:cs="Times New Roman"/>
                <w:color w:val="000000"/>
              </w:rPr>
              <w:t>PEB-220 KV GIS</w:t>
            </w:r>
          </w:p>
          <w:p w14:paraId="5BAA0DAA" w14:textId="77777777" w:rsidR="00466A81" w:rsidRPr="00466A81" w:rsidRDefault="00466A81" w:rsidP="00466A81">
            <w:pPr>
              <w:pStyle w:val="ListParagraph"/>
              <w:numPr>
                <w:ilvl w:val="0"/>
                <w:numId w:val="8"/>
              </w:numPr>
              <w:jc w:val="left"/>
              <w:rPr>
                <w:rFonts w:ascii="Times New Roman" w:hAnsi="Times New Roman" w:cs="Times New Roman"/>
                <w:color w:val="000000"/>
              </w:rPr>
            </w:pPr>
            <w:r w:rsidRPr="00466A81">
              <w:rPr>
                <w:rFonts w:ascii="Times New Roman" w:hAnsi="Times New Roman" w:cs="Times New Roman"/>
                <w:color w:val="000000"/>
              </w:rPr>
              <w:t>220 KV PEB Panel Room for GIS Hall.</w:t>
            </w:r>
          </w:p>
          <w:p w14:paraId="25DB0F99" w14:textId="77777777" w:rsidR="00466A81" w:rsidRPr="00466A81" w:rsidRDefault="00466A81" w:rsidP="00466A81">
            <w:pPr>
              <w:pStyle w:val="ListParagraph"/>
              <w:numPr>
                <w:ilvl w:val="0"/>
                <w:numId w:val="8"/>
              </w:numPr>
              <w:jc w:val="left"/>
              <w:rPr>
                <w:rFonts w:ascii="Times New Roman" w:hAnsi="Times New Roman" w:cs="Times New Roman"/>
                <w:color w:val="000000"/>
              </w:rPr>
            </w:pPr>
            <w:r w:rsidRPr="00466A81">
              <w:rPr>
                <w:rFonts w:ascii="Times New Roman" w:hAnsi="Times New Roman" w:cs="Times New Roman"/>
                <w:color w:val="000000"/>
              </w:rPr>
              <w:t>220 KV PEB AHU Room for GIS Hall</w:t>
            </w:r>
          </w:p>
          <w:p w14:paraId="5FF21614" w14:textId="2DE559CB" w:rsidR="00466A81" w:rsidRPr="00466A81" w:rsidRDefault="00466A81" w:rsidP="00466A81">
            <w:pPr>
              <w:pStyle w:val="ListParagraph"/>
              <w:numPr>
                <w:ilvl w:val="0"/>
                <w:numId w:val="8"/>
              </w:numPr>
              <w:jc w:val="left"/>
              <w:rPr>
                <w:rFonts w:ascii="Times New Roman" w:hAnsi="Times New Roman" w:cs="Times New Roman"/>
                <w:color w:val="000000"/>
              </w:rPr>
            </w:pPr>
            <w:r w:rsidRPr="00466A81">
              <w:rPr>
                <w:rFonts w:ascii="Times New Roman" w:hAnsi="Times New Roman" w:cs="Times New Roman"/>
                <w:color w:val="000000"/>
              </w:rPr>
              <w:t>Pre-Engineered DG Building</w:t>
            </w:r>
          </w:p>
          <w:p w14:paraId="6545F1A1" w14:textId="77777777" w:rsidR="00466A81" w:rsidRPr="00466A81" w:rsidRDefault="00466A81" w:rsidP="00466A81">
            <w:pPr>
              <w:pStyle w:val="ListParagraph"/>
              <w:numPr>
                <w:ilvl w:val="0"/>
                <w:numId w:val="8"/>
              </w:numPr>
              <w:jc w:val="left"/>
              <w:rPr>
                <w:rFonts w:ascii="Times New Roman" w:hAnsi="Times New Roman" w:cs="Times New Roman"/>
                <w:color w:val="000000"/>
              </w:rPr>
            </w:pPr>
            <w:r w:rsidRPr="00466A81">
              <w:rPr>
                <w:rFonts w:ascii="Times New Roman" w:hAnsi="Times New Roman" w:cs="Times New Roman"/>
                <w:color w:val="000000"/>
              </w:rPr>
              <w:t>Car Parking Drawing</w:t>
            </w:r>
          </w:p>
          <w:p w14:paraId="47538AB3" w14:textId="77777777" w:rsidR="00466A81" w:rsidRPr="00466A81" w:rsidRDefault="00466A81" w:rsidP="00466A81">
            <w:pPr>
              <w:jc w:val="left"/>
              <w:rPr>
                <w:rFonts w:ascii="Times New Roman" w:hAnsi="Times New Roman" w:cs="Times New Roman"/>
                <w:color w:val="000000"/>
              </w:rPr>
            </w:pPr>
          </w:p>
          <w:p w14:paraId="23D4993A" w14:textId="62E79E78" w:rsidR="00A00FE1" w:rsidRPr="00997695" w:rsidRDefault="00466A81" w:rsidP="00466A81">
            <w:pPr>
              <w:rPr>
                <w:rFonts w:ascii="Times New Roman" w:eastAsia="Times New Roman" w:hAnsi="Times New Roman" w:cs="Times New Roman"/>
                <w:color w:val="FF0000"/>
                <w:lang w:val="en-US" w:bidi="hi-IN"/>
              </w:rPr>
            </w:pPr>
            <w:r w:rsidRPr="00466A81">
              <w:rPr>
                <w:rFonts w:ascii="Times New Roman" w:hAnsi="Times New Roman" w:cs="Times New Roman"/>
                <w:color w:val="000000"/>
              </w:rPr>
              <w:t>Labour camp is not envisaged</w:t>
            </w:r>
            <w:r>
              <w:rPr>
                <w:rFonts w:ascii="Times New Roman" w:hAnsi="Times New Roman" w:cs="Times New Roman"/>
                <w:color w:val="000000"/>
              </w:rPr>
              <w:t>. Bidder shall quote accordingly.</w:t>
            </w:r>
          </w:p>
        </w:tc>
      </w:tr>
      <w:tr w:rsidR="00A00FE1" w:rsidRPr="0072506D" w14:paraId="633C5B21" w14:textId="77777777" w:rsidTr="00A94F92">
        <w:trPr>
          <w:trHeight w:val="671"/>
        </w:trPr>
        <w:tc>
          <w:tcPr>
            <w:tcW w:w="591" w:type="dxa"/>
            <w:shd w:val="clear" w:color="auto" w:fill="auto"/>
            <w:vAlign w:val="center"/>
          </w:tcPr>
          <w:p w14:paraId="603DD7E3"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4E01DAEB" w14:textId="77777777" w:rsidR="00A00FE1" w:rsidRPr="00B34130" w:rsidRDefault="00A00FE1" w:rsidP="00A00FE1">
            <w:pPr>
              <w:jc w:val="left"/>
              <w:rPr>
                <w:rFonts w:ascii="Times New Roman" w:hAnsi="Times New Roman" w:cs="Times New Roman"/>
                <w:color w:val="000000"/>
              </w:rPr>
            </w:pPr>
            <w:r w:rsidRPr="00B34130">
              <w:rPr>
                <w:rFonts w:ascii="Times New Roman" w:hAnsi="Times New Roman" w:cs="Times New Roman"/>
                <w:color w:val="000000"/>
              </w:rPr>
              <w:t xml:space="preserve">PLCC </w:t>
            </w:r>
          </w:p>
          <w:p w14:paraId="13A65CA1" w14:textId="64CE00CE" w:rsidR="00A00FE1" w:rsidRPr="00B34130" w:rsidRDefault="00A00FE1" w:rsidP="00A00FE1">
            <w:pPr>
              <w:jc w:val="left"/>
              <w:rPr>
                <w:rFonts w:ascii="Times New Roman" w:hAnsi="Times New Roman" w:cs="Times New Roman"/>
              </w:rPr>
            </w:pPr>
            <w:r w:rsidRPr="00B34130">
              <w:rPr>
                <w:rFonts w:ascii="Times New Roman" w:hAnsi="Times New Roman" w:cs="Times New Roman"/>
                <w:color w:val="000000"/>
              </w:rPr>
              <w:t>BPS (</w:t>
            </w:r>
            <w:proofErr w:type="spellStart"/>
            <w:r w:rsidRPr="00B34130">
              <w:rPr>
                <w:rFonts w:ascii="Times New Roman" w:hAnsi="Times New Roman" w:cs="Times New Roman"/>
                <w:color w:val="000000"/>
              </w:rPr>
              <w:t>S.No</w:t>
            </w:r>
            <w:proofErr w:type="spellEnd"/>
            <w:r w:rsidRPr="00B34130">
              <w:rPr>
                <w:rFonts w:ascii="Times New Roman" w:hAnsi="Times New Roman" w:cs="Times New Roman"/>
                <w:color w:val="000000"/>
              </w:rPr>
              <w:t>. 34, 35)</w:t>
            </w:r>
          </w:p>
        </w:tc>
        <w:tc>
          <w:tcPr>
            <w:tcW w:w="4111" w:type="dxa"/>
            <w:shd w:val="clear" w:color="000000" w:fill="FFFFFF"/>
            <w:vAlign w:val="center"/>
          </w:tcPr>
          <w:p w14:paraId="703C42CF" w14:textId="58E69510" w:rsidR="00A00FE1" w:rsidRPr="00B34130" w:rsidRDefault="00A00FE1" w:rsidP="00A00FE1">
            <w:pPr>
              <w:textAlignment w:val="top"/>
              <w:rPr>
                <w:rFonts w:ascii="Times New Roman" w:eastAsia="SimSun" w:hAnsi="Times New Roman" w:cs="Times New Roman"/>
                <w:color w:val="000000"/>
                <w:lang w:val="en-US" w:eastAsia="zh-CN"/>
              </w:rPr>
            </w:pPr>
          </w:p>
        </w:tc>
        <w:tc>
          <w:tcPr>
            <w:tcW w:w="4394" w:type="dxa"/>
            <w:shd w:val="clear" w:color="000000" w:fill="FFFFFF"/>
            <w:vAlign w:val="center"/>
          </w:tcPr>
          <w:p w14:paraId="52DBF37D" w14:textId="2D4A26CC" w:rsidR="00A00FE1" w:rsidRPr="00B34130" w:rsidRDefault="00A00FE1" w:rsidP="00A00FE1">
            <w:pPr>
              <w:textAlignment w:val="top"/>
              <w:rPr>
                <w:rFonts w:ascii="Times New Roman" w:eastAsia="SimSun" w:hAnsi="Times New Roman" w:cs="Times New Roman"/>
                <w:color w:val="000000"/>
                <w:lang w:val="en-US" w:eastAsia="zh-CN"/>
              </w:rPr>
            </w:pPr>
            <w:r w:rsidRPr="00B34130">
              <w:rPr>
                <w:rFonts w:ascii="Times New Roman" w:hAnsi="Times New Roman" w:cs="Times New Roman"/>
                <w:color w:val="000000"/>
              </w:rPr>
              <w:t xml:space="preserve">The item list of PLCC is not clear from the BPS. Please provide clarity on the </w:t>
            </w:r>
            <w:proofErr w:type="spellStart"/>
            <w:r w:rsidRPr="00B34130">
              <w:rPr>
                <w:rFonts w:ascii="Times New Roman" w:hAnsi="Times New Roman" w:cs="Times New Roman"/>
                <w:color w:val="000000"/>
              </w:rPr>
              <w:t>lit</w:t>
            </w:r>
            <w:proofErr w:type="spellEnd"/>
            <w:r w:rsidRPr="00B34130">
              <w:rPr>
                <w:rFonts w:ascii="Times New Roman" w:hAnsi="Times New Roman" w:cs="Times New Roman"/>
                <w:color w:val="000000"/>
              </w:rPr>
              <w:t xml:space="preserve"> of items and share the complete technical specifications</w:t>
            </w:r>
          </w:p>
        </w:tc>
        <w:tc>
          <w:tcPr>
            <w:tcW w:w="4795" w:type="dxa"/>
            <w:shd w:val="clear" w:color="auto" w:fill="auto"/>
            <w:vAlign w:val="center"/>
          </w:tcPr>
          <w:p w14:paraId="5B18D8A7" w14:textId="1B26B02E" w:rsidR="00A00FE1" w:rsidRPr="00997695" w:rsidRDefault="00B34130" w:rsidP="00A00FE1">
            <w:pPr>
              <w:rPr>
                <w:rFonts w:ascii="Times New Roman" w:eastAsia="Times New Roman" w:hAnsi="Times New Roman" w:cs="Times New Roman"/>
                <w:lang w:val="en-US" w:bidi="hi-IN"/>
              </w:rPr>
            </w:pPr>
            <w:r w:rsidRPr="00997695">
              <w:rPr>
                <w:rFonts w:ascii="Times New Roman" w:eastAsia="Times New Roman" w:hAnsi="Times New Roman" w:cs="Times New Roman"/>
                <w:lang w:val="en-US" w:bidi="hi-IN"/>
              </w:rPr>
              <w:t>Refer to Cl. 3.1.(I) (B)</w:t>
            </w:r>
            <w:r w:rsidR="00021335" w:rsidRPr="00997695">
              <w:rPr>
                <w:rFonts w:ascii="Times New Roman" w:eastAsia="Times New Roman" w:hAnsi="Times New Roman" w:cs="Times New Roman"/>
                <w:lang w:val="en-US" w:bidi="hi-IN"/>
              </w:rPr>
              <w:t xml:space="preserve"> g) of Section-Project (Part-A) for scope of DPC under subject package. Bidding documents are amply clear. Bidder shall quote accordingly.</w:t>
            </w:r>
          </w:p>
        </w:tc>
      </w:tr>
      <w:tr w:rsidR="00A00FE1" w:rsidRPr="0072506D" w14:paraId="76A48294" w14:textId="77777777" w:rsidTr="00A94F92">
        <w:trPr>
          <w:trHeight w:val="443"/>
        </w:trPr>
        <w:tc>
          <w:tcPr>
            <w:tcW w:w="591" w:type="dxa"/>
            <w:shd w:val="clear" w:color="auto" w:fill="auto"/>
            <w:vAlign w:val="center"/>
          </w:tcPr>
          <w:p w14:paraId="1D80E060"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6A157D3C" w14:textId="2F2BCC03" w:rsidR="00A00FE1" w:rsidRPr="00B34130" w:rsidRDefault="00A00FE1" w:rsidP="00A00FE1">
            <w:pPr>
              <w:jc w:val="left"/>
              <w:rPr>
                <w:rFonts w:ascii="Times New Roman" w:hAnsi="Times New Roman" w:cs="Times New Roman"/>
              </w:rPr>
            </w:pPr>
            <w:r w:rsidRPr="00B34130">
              <w:rPr>
                <w:rFonts w:ascii="Times New Roman" w:hAnsi="Times New Roman" w:cs="Times New Roman"/>
                <w:color w:val="000000"/>
              </w:rPr>
              <w:t>Conductor</w:t>
            </w:r>
          </w:p>
        </w:tc>
        <w:tc>
          <w:tcPr>
            <w:tcW w:w="4111" w:type="dxa"/>
            <w:shd w:val="clear" w:color="000000" w:fill="FFFFFF"/>
            <w:vAlign w:val="center"/>
          </w:tcPr>
          <w:p w14:paraId="557250D2" w14:textId="34B130AA" w:rsidR="00A00FE1" w:rsidRPr="00B34130" w:rsidRDefault="00A00FE1" w:rsidP="00A00FE1">
            <w:pPr>
              <w:textAlignment w:val="top"/>
              <w:rPr>
                <w:rFonts w:ascii="Times New Roman" w:eastAsia="SimSun" w:hAnsi="Times New Roman" w:cs="Times New Roman"/>
                <w:color w:val="000000"/>
                <w:lang w:val="en-US" w:eastAsia="zh-CN"/>
              </w:rPr>
            </w:pPr>
            <w:r w:rsidRPr="00B34130">
              <w:rPr>
                <w:rFonts w:ascii="Times New Roman" w:hAnsi="Times New Roman" w:cs="Times New Roman"/>
                <w:color w:val="000000"/>
              </w:rPr>
              <w:t> ACSR Deer Conductor</w:t>
            </w:r>
          </w:p>
        </w:tc>
        <w:tc>
          <w:tcPr>
            <w:tcW w:w="4394" w:type="dxa"/>
            <w:shd w:val="clear" w:color="000000" w:fill="FFFFFF"/>
            <w:vAlign w:val="center"/>
          </w:tcPr>
          <w:p w14:paraId="1D9362F4" w14:textId="10BF3AB3" w:rsidR="00A00FE1" w:rsidRPr="00B34130" w:rsidRDefault="00A00FE1" w:rsidP="00A00FE1">
            <w:pPr>
              <w:textAlignment w:val="top"/>
              <w:rPr>
                <w:rFonts w:ascii="Times New Roman" w:eastAsia="SimSun" w:hAnsi="Times New Roman" w:cs="Times New Roman"/>
                <w:color w:val="000000" w:themeColor="text1"/>
                <w:lang w:val="en-US" w:eastAsia="zh-CN"/>
              </w:rPr>
            </w:pPr>
            <w:r w:rsidRPr="00B34130">
              <w:rPr>
                <w:rFonts w:ascii="Times New Roman" w:hAnsi="Times New Roman" w:cs="Times New Roman"/>
                <w:color w:val="000000"/>
              </w:rPr>
              <w:t>Specifications of ACSR Deer Conductor are not mentioned in the tender documents.</w:t>
            </w:r>
          </w:p>
        </w:tc>
        <w:tc>
          <w:tcPr>
            <w:tcW w:w="4795" w:type="dxa"/>
            <w:shd w:val="clear" w:color="auto" w:fill="auto"/>
            <w:vAlign w:val="center"/>
          </w:tcPr>
          <w:p w14:paraId="3A47FC3D" w14:textId="413CC817" w:rsidR="00A00FE1" w:rsidRPr="00A00FE1" w:rsidRDefault="00610719" w:rsidP="00A00FE1">
            <w:pPr>
              <w:rPr>
                <w:rFonts w:ascii="Times New Roman" w:eastAsia="Times New Roman" w:hAnsi="Times New Roman" w:cs="Times New Roman"/>
                <w:color w:val="FF0000"/>
                <w:lang w:val="en-US" w:bidi="hi-IN"/>
              </w:rPr>
            </w:pPr>
            <w:r w:rsidRPr="00BF309D">
              <w:rPr>
                <w:rFonts w:ascii="Times New Roman" w:eastAsia="Times New Roman" w:hAnsi="Times New Roman" w:cs="Times New Roman"/>
                <w:lang w:val="en-US" w:bidi="hi-IN"/>
              </w:rPr>
              <w:t>Bidder may refer Annexure-B1, Section-VIIA of the technical specification for standard Technical Particulars for ACSR Deer Conductor</w:t>
            </w:r>
          </w:p>
        </w:tc>
      </w:tr>
      <w:tr w:rsidR="00A00FE1" w:rsidRPr="0072506D" w14:paraId="499C9383" w14:textId="77777777" w:rsidTr="00B84B2E">
        <w:trPr>
          <w:trHeight w:val="261"/>
        </w:trPr>
        <w:tc>
          <w:tcPr>
            <w:tcW w:w="591" w:type="dxa"/>
            <w:shd w:val="clear" w:color="auto" w:fill="auto"/>
            <w:vAlign w:val="center"/>
          </w:tcPr>
          <w:p w14:paraId="78A267A7" w14:textId="77777777" w:rsidR="00A00FE1" w:rsidRPr="0072506D" w:rsidRDefault="00A00FE1" w:rsidP="00A00FE1">
            <w:pPr>
              <w:tabs>
                <w:tab w:val="left" w:pos="425"/>
              </w:tabs>
              <w:jc w:val="center"/>
              <w:rPr>
                <w:rFonts w:ascii="Times New Roman" w:eastAsia="Times New Roman" w:hAnsi="Times New Roman" w:cs="Times New Roman"/>
                <w:lang w:val="en-US" w:bidi="hi-IN"/>
              </w:rPr>
            </w:pPr>
          </w:p>
        </w:tc>
        <w:tc>
          <w:tcPr>
            <w:tcW w:w="15001" w:type="dxa"/>
            <w:gridSpan w:val="4"/>
            <w:shd w:val="clear" w:color="auto" w:fill="auto"/>
            <w:vAlign w:val="center"/>
          </w:tcPr>
          <w:p w14:paraId="19721BAE" w14:textId="6F7B5FF9" w:rsidR="00A00FE1" w:rsidRPr="0072506D" w:rsidRDefault="00A00FE1" w:rsidP="00A00FE1">
            <w:pPr>
              <w:rPr>
                <w:rFonts w:ascii="Times New Roman" w:eastAsia="Times New Roman" w:hAnsi="Times New Roman" w:cs="Times New Roman"/>
                <w:color w:val="000000" w:themeColor="text1"/>
                <w:lang w:val="en-US" w:bidi="hi-IN"/>
              </w:rPr>
            </w:pPr>
            <w:r w:rsidRPr="00A00FE1">
              <w:rPr>
                <w:rFonts w:ascii="Times New Roman" w:eastAsia="Times New Roman" w:hAnsi="Times New Roman" w:cs="Times New Roman"/>
                <w:color w:val="000000" w:themeColor="text1"/>
                <w:lang w:val="en-US" w:bidi="hi-IN"/>
              </w:rPr>
              <w:t>Technical specification for GIS (GIS-REV 5A)</w:t>
            </w:r>
          </w:p>
        </w:tc>
      </w:tr>
      <w:tr w:rsidR="00A00FE1" w:rsidRPr="0072506D" w14:paraId="691D7097" w14:textId="77777777" w:rsidTr="00A94F92">
        <w:trPr>
          <w:trHeight w:val="1037"/>
        </w:trPr>
        <w:tc>
          <w:tcPr>
            <w:tcW w:w="591" w:type="dxa"/>
            <w:shd w:val="clear" w:color="auto" w:fill="auto"/>
            <w:vAlign w:val="center"/>
          </w:tcPr>
          <w:p w14:paraId="2032607A"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2AB3C966" w14:textId="67D9463A" w:rsidR="00A00FE1" w:rsidRPr="00A00FE1" w:rsidRDefault="00A00FE1" w:rsidP="00A00FE1">
            <w:pPr>
              <w:rPr>
                <w:rFonts w:ascii="Times New Roman" w:hAnsi="Times New Roman" w:cs="Times New Roman"/>
              </w:rPr>
            </w:pPr>
            <w:r w:rsidRPr="00A00FE1">
              <w:rPr>
                <w:rFonts w:ascii="Times New Roman" w:hAnsi="Times New Roman" w:cs="Times New Roman"/>
              </w:rPr>
              <w:t>2.3</w:t>
            </w:r>
          </w:p>
        </w:tc>
        <w:tc>
          <w:tcPr>
            <w:tcW w:w="4111" w:type="dxa"/>
            <w:shd w:val="clear" w:color="000000" w:fill="FFFFFF"/>
            <w:vAlign w:val="center"/>
          </w:tcPr>
          <w:p w14:paraId="4E42190F" w14:textId="167D438A" w:rsidR="00A00FE1" w:rsidRPr="00A00FE1" w:rsidRDefault="00A00FE1" w:rsidP="00A00FE1">
            <w:pPr>
              <w:textAlignment w:val="top"/>
              <w:rPr>
                <w:rFonts w:ascii="Times New Roman" w:eastAsia="SimSun" w:hAnsi="Times New Roman" w:cs="Times New Roman"/>
                <w:color w:val="000000"/>
                <w:lang w:val="en-US" w:eastAsia="zh-CN"/>
              </w:rPr>
            </w:pPr>
            <w:r w:rsidRPr="00A00FE1">
              <w:rPr>
                <w:rFonts w:ascii="Times New Roman" w:hAnsi="Times New Roman" w:cs="Times New Roman"/>
              </w:rPr>
              <w:t xml:space="preserve">The equipment offered shall be protected against all types of voltage surges and any equipment necessary to satisfy this requirement shall deemed to be included.  </w:t>
            </w:r>
          </w:p>
        </w:tc>
        <w:tc>
          <w:tcPr>
            <w:tcW w:w="4394" w:type="dxa"/>
            <w:shd w:val="clear" w:color="000000" w:fill="FFFFFF"/>
            <w:vAlign w:val="center"/>
          </w:tcPr>
          <w:p w14:paraId="58C82778" w14:textId="2675E03F" w:rsidR="00A00FE1" w:rsidRPr="00A00FE1" w:rsidRDefault="00A00FE1" w:rsidP="00A00FE1">
            <w:pPr>
              <w:textAlignment w:val="top"/>
              <w:rPr>
                <w:rFonts w:ascii="Times New Roman" w:eastAsia="SimSun" w:hAnsi="Times New Roman" w:cs="Times New Roman"/>
                <w:color w:val="000000"/>
                <w:lang w:val="en-US" w:eastAsia="zh-CN"/>
              </w:rPr>
            </w:pPr>
            <w:r w:rsidRPr="00A00FE1">
              <w:rPr>
                <w:rFonts w:ascii="Times New Roman" w:hAnsi="Times New Roman" w:cs="Times New Roman"/>
              </w:rPr>
              <w:t>We understand that surge arrestors are required to cater the requirement and are of AIS type.</w:t>
            </w:r>
          </w:p>
        </w:tc>
        <w:tc>
          <w:tcPr>
            <w:tcW w:w="4795" w:type="dxa"/>
            <w:shd w:val="clear" w:color="auto" w:fill="auto"/>
            <w:vAlign w:val="center"/>
          </w:tcPr>
          <w:p w14:paraId="1D5BE2ED" w14:textId="36FA569E" w:rsidR="00A00FE1" w:rsidRPr="0072506D" w:rsidRDefault="000B4417" w:rsidP="00A00FE1">
            <w:pPr>
              <w:rPr>
                <w:rFonts w:ascii="Times New Roman" w:eastAsia="Times New Roman" w:hAnsi="Times New Roman" w:cs="Times New Roman"/>
                <w:color w:val="FF0000"/>
                <w:lang w:val="en-US" w:bidi="hi-IN"/>
              </w:rPr>
            </w:pPr>
            <w:r w:rsidRPr="00997695">
              <w:rPr>
                <w:rFonts w:ascii="Times New Roman" w:eastAsia="Times New Roman" w:hAnsi="Times New Roman" w:cs="Times New Roman"/>
                <w:lang w:val="en-US" w:bidi="hi-IN"/>
              </w:rPr>
              <w:t>Refer to reply provided in General Query S. No. 6 of Annexure-XI to Section-Project (Part-A). Bidder shall quote accordingly.</w:t>
            </w:r>
          </w:p>
        </w:tc>
      </w:tr>
      <w:tr w:rsidR="00A00FE1" w:rsidRPr="0072506D" w14:paraId="014C1DEC" w14:textId="77777777" w:rsidTr="00A94F92">
        <w:trPr>
          <w:trHeight w:val="671"/>
        </w:trPr>
        <w:tc>
          <w:tcPr>
            <w:tcW w:w="591" w:type="dxa"/>
            <w:shd w:val="clear" w:color="auto" w:fill="auto"/>
            <w:vAlign w:val="center"/>
          </w:tcPr>
          <w:p w14:paraId="50485A4D"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02BD240D" w14:textId="168FBCC2" w:rsidR="00A00FE1" w:rsidRPr="00A00FE1" w:rsidRDefault="00A00FE1" w:rsidP="00A00FE1">
            <w:pPr>
              <w:rPr>
                <w:rFonts w:ascii="Times New Roman" w:hAnsi="Times New Roman" w:cs="Times New Roman"/>
              </w:rPr>
            </w:pPr>
            <w:r w:rsidRPr="00A00FE1">
              <w:rPr>
                <w:rFonts w:ascii="Times New Roman" w:hAnsi="Times New Roman" w:cs="Times New Roman"/>
              </w:rPr>
              <w:t>5.28</w:t>
            </w:r>
          </w:p>
        </w:tc>
        <w:tc>
          <w:tcPr>
            <w:tcW w:w="4111" w:type="dxa"/>
            <w:shd w:val="clear" w:color="000000" w:fill="FFFFFF"/>
            <w:vAlign w:val="center"/>
          </w:tcPr>
          <w:p w14:paraId="2D1CC5AA" w14:textId="47F75025" w:rsidR="00A00FE1" w:rsidRPr="00A00FE1" w:rsidRDefault="00A00FE1" w:rsidP="00A00FE1">
            <w:pPr>
              <w:textAlignment w:val="top"/>
              <w:rPr>
                <w:rFonts w:ascii="Times New Roman" w:hAnsi="Times New Roman" w:cs="Times New Roman"/>
              </w:rPr>
            </w:pPr>
            <w:r w:rsidRPr="00A00FE1">
              <w:rPr>
                <w:rFonts w:ascii="Times New Roman" w:hAnsi="Times New Roman" w:cs="Times New Roman"/>
              </w:rPr>
              <w:t xml:space="preserve">In addition to above suitable portable scissor lift shall be provided for access of distant </w:t>
            </w:r>
            <w:r w:rsidRPr="00A00FE1">
              <w:rPr>
                <w:rFonts w:ascii="Times New Roman" w:hAnsi="Times New Roman" w:cs="Times New Roman"/>
              </w:rPr>
              <w:br/>
              <w:t xml:space="preserve">portion of GIS installation.  </w:t>
            </w:r>
          </w:p>
        </w:tc>
        <w:tc>
          <w:tcPr>
            <w:tcW w:w="4394" w:type="dxa"/>
            <w:shd w:val="clear" w:color="000000" w:fill="FFFFFF"/>
            <w:vAlign w:val="center"/>
          </w:tcPr>
          <w:p w14:paraId="43D7D46A" w14:textId="7394B63B" w:rsidR="00A00FE1" w:rsidRPr="00BF309D" w:rsidRDefault="00A00FE1" w:rsidP="00A00FE1">
            <w:pPr>
              <w:textAlignment w:val="top"/>
              <w:rPr>
                <w:rFonts w:ascii="Times New Roman" w:hAnsi="Times New Roman" w:cs="Times New Roman"/>
              </w:rPr>
            </w:pPr>
            <w:r w:rsidRPr="00BF309D">
              <w:rPr>
                <w:rFonts w:ascii="Times New Roman" w:hAnsi="Times New Roman" w:cs="Times New Roman"/>
              </w:rPr>
              <w:t>We do not envisage this requirement. Walkways if required and portable ladder shall be provided.</w:t>
            </w:r>
          </w:p>
        </w:tc>
        <w:tc>
          <w:tcPr>
            <w:tcW w:w="4795" w:type="dxa"/>
            <w:shd w:val="clear" w:color="auto" w:fill="auto"/>
            <w:vAlign w:val="center"/>
          </w:tcPr>
          <w:p w14:paraId="49FCC631" w14:textId="15FF8FEF" w:rsidR="00A00FE1" w:rsidRPr="00BF309D" w:rsidRDefault="000B4417" w:rsidP="00A00FE1">
            <w:pPr>
              <w:rPr>
                <w:rFonts w:ascii="Times New Roman" w:eastAsia="Times New Roman" w:hAnsi="Times New Roman" w:cs="Times New Roman"/>
                <w:color w:val="000000" w:themeColor="text1"/>
                <w:lang w:val="en-US" w:bidi="hi-IN"/>
              </w:rPr>
            </w:pPr>
            <w:r w:rsidRPr="00BF309D">
              <w:rPr>
                <w:rFonts w:ascii="Times New Roman" w:eastAsia="Times New Roman" w:hAnsi="Times New Roman" w:cs="Times New Roman"/>
                <w:color w:val="000000" w:themeColor="text1"/>
                <w:lang w:val="en-US" w:bidi="hi-IN"/>
              </w:rPr>
              <w:t>Bidder shall quote as per provisions of bidding documents.</w:t>
            </w:r>
          </w:p>
        </w:tc>
      </w:tr>
      <w:tr w:rsidR="00A00FE1" w:rsidRPr="0072506D" w14:paraId="39A4B46A" w14:textId="77777777" w:rsidTr="00A94F92">
        <w:trPr>
          <w:trHeight w:val="989"/>
        </w:trPr>
        <w:tc>
          <w:tcPr>
            <w:tcW w:w="591" w:type="dxa"/>
            <w:shd w:val="clear" w:color="auto" w:fill="auto"/>
            <w:vAlign w:val="center"/>
          </w:tcPr>
          <w:p w14:paraId="0C76DE84"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4743307D" w14:textId="0150A04C" w:rsidR="00A00FE1" w:rsidRPr="00A00FE1" w:rsidRDefault="00A00FE1" w:rsidP="00A00FE1">
            <w:pPr>
              <w:rPr>
                <w:rFonts w:ascii="Times New Roman" w:hAnsi="Times New Roman" w:cs="Times New Roman"/>
              </w:rPr>
            </w:pPr>
            <w:r w:rsidRPr="00A00FE1">
              <w:rPr>
                <w:rFonts w:ascii="Times New Roman" w:hAnsi="Times New Roman" w:cs="Times New Roman"/>
              </w:rPr>
              <w:t>5.42</w:t>
            </w:r>
          </w:p>
        </w:tc>
        <w:tc>
          <w:tcPr>
            <w:tcW w:w="4111" w:type="dxa"/>
            <w:shd w:val="clear" w:color="000000" w:fill="FFFFFF"/>
            <w:vAlign w:val="center"/>
          </w:tcPr>
          <w:p w14:paraId="77A810A3" w14:textId="74CD76FB" w:rsidR="00A00FE1" w:rsidRPr="00A00FE1" w:rsidRDefault="00A00FE1" w:rsidP="00A00FE1">
            <w:pPr>
              <w:textAlignment w:val="top"/>
              <w:rPr>
                <w:rFonts w:ascii="Times New Roman" w:hAnsi="Times New Roman" w:cs="Times New Roman"/>
              </w:rPr>
            </w:pPr>
            <w:r w:rsidRPr="00A00FE1">
              <w:rPr>
                <w:rFonts w:ascii="Times New Roman" w:hAnsi="Times New Roman" w:cs="Times New Roman"/>
              </w:rPr>
              <w:t xml:space="preserve">(9) GIS manufacturer as per their design shall preferably use maximum three </w:t>
            </w:r>
            <w:r w:rsidRPr="00A00FE1">
              <w:rPr>
                <w:rFonts w:ascii="Times New Roman" w:hAnsi="Times New Roman" w:cs="Times New Roman"/>
              </w:rPr>
              <w:br/>
              <w:t xml:space="preserve">standard straight horizontal outdoor bus duct lengths for entire GIS installation </w:t>
            </w:r>
            <w:r w:rsidRPr="00A00FE1">
              <w:rPr>
                <w:rFonts w:ascii="Times New Roman" w:hAnsi="Times New Roman" w:cs="Times New Roman"/>
              </w:rPr>
              <w:br/>
              <w:t>to optimize the spare requirement.</w:t>
            </w:r>
          </w:p>
        </w:tc>
        <w:tc>
          <w:tcPr>
            <w:tcW w:w="4394" w:type="dxa"/>
            <w:shd w:val="clear" w:color="000000" w:fill="FFFFFF"/>
            <w:vAlign w:val="center"/>
          </w:tcPr>
          <w:p w14:paraId="05932645" w14:textId="115C46D3" w:rsidR="00A00FE1" w:rsidRPr="00A00FE1" w:rsidRDefault="00A00FE1" w:rsidP="00A00FE1">
            <w:pPr>
              <w:textAlignment w:val="top"/>
              <w:rPr>
                <w:rFonts w:ascii="Times New Roman" w:hAnsi="Times New Roman" w:cs="Times New Roman"/>
              </w:rPr>
            </w:pPr>
            <w:r w:rsidRPr="00A00FE1">
              <w:rPr>
                <w:rFonts w:ascii="Times New Roman" w:hAnsi="Times New Roman" w:cs="Times New Roman"/>
              </w:rPr>
              <w:t xml:space="preserve">The GIB shall be as per manufacture's </w:t>
            </w:r>
            <w:proofErr w:type="spellStart"/>
            <w:r w:rsidRPr="00A00FE1">
              <w:rPr>
                <w:rFonts w:ascii="Times New Roman" w:hAnsi="Times New Roman" w:cs="Times New Roman"/>
              </w:rPr>
              <w:t>standar</w:t>
            </w:r>
            <w:proofErr w:type="spellEnd"/>
            <w:r w:rsidRPr="00A00FE1">
              <w:rPr>
                <w:rFonts w:ascii="Times New Roman" w:hAnsi="Times New Roman" w:cs="Times New Roman"/>
              </w:rPr>
              <w:t xml:space="preserve"> practice and actual site </w:t>
            </w:r>
            <w:r w:rsidR="000B4417" w:rsidRPr="00A00FE1">
              <w:rPr>
                <w:rFonts w:ascii="Times New Roman" w:hAnsi="Times New Roman" w:cs="Times New Roman"/>
              </w:rPr>
              <w:t>condition</w:t>
            </w:r>
            <w:r w:rsidRPr="00A00FE1">
              <w:rPr>
                <w:rFonts w:ascii="Times New Roman" w:hAnsi="Times New Roman" w:cs="Times New Roman"/>
              </w:rPr>
              <w:t>, request to customer to accept the same.</w:t>
            </w:r>
          </w:p>
        </w:tc>
        <w:tc>
          <w:tcPr>
            <w:tcW w:w="4795" w:type="dxa"/>
            <w:shd w:val="clear" w:color="auto" w:fill="auto"/>
            <w:vAlign w:val="center"/>
          </w:tcPr>
          <w:p w14:paraId="792FCBA7" w14:textId="3029546D" w:rsidR="00A00FE1" w:rsidRPr="0072506D" w:rsidRDefault="00997695" w:rsidP="00A00FE1">
            <w:pPr>
              <w:rPr>
                <w:rFonts w:ascii="Times New Roman" w:eastAsia="Times New Roman" w:hAnsi="Times New Roman" w:cs="Times New Roman"/>
                <w:color w:val="000000" w:themeColor="text1"/>
                <w:lang w:val="en-US" w:bidi="hi-IN"/>
              </w:rPr>
            </w:pPr>
            <w:r>
              <w:rPr>
                <w:rFonts w:ascii="Times New Roman" w:eastAsia="Times New Roman" w:hAnsi="Times New Roman" w:cs="Times New Roman"/>
                <w:color w:val="000000" w:themeColor="text1"/>
                <w:lang w:val="en-US" w:bidi="hi-IN"/>
              </w:rPr>
              <w:t xml:space="preserve">Outdoor Bus ducts are not envisaged under present scope. Bidder shall quote as per provisions </w:t>
            </w:r>
            <w:r w:rsidR="00892A4E">
              <w:rPr>
                <w:rFonts w:ascii="Times New Roman" w:eastAsia="Times New Roman" w:hAnsi="Times New Roman" w:cs="Times New Roman"/>
                <w:color w:val="000000" w:themeColor="text1"/>
                <w:lang w:val="en-US" w:bidi="hi-IN"/>
              </w:rPr>
              <w:t>of bidding documents</w:t>
            </w:r>
            <w:r w:rsidR="0092588F">
              <w:rPr>
                <w:rFonts w:ascii="Times New Roman" w:eastAsia="Times New Roman" w:hAnsi="Times New Roman" w:cs="Times New Roman"/>
                <w:color w:val="000000" w:themeColor="text1"/>
                <w:lang w:val="en-US" w:bidi="hi-IN"/>
              </w:rPr>
              <w:t>.</w:t>
            </w:r>
          </w:p>
        </w:tc>
      </w:tr>
      <w:tr w:rsidR="00A00FE1" w:rsidRPr="0072506D" w14:paraId="2B252423" w14:textId="77777777" w:rsidTr="00A94F92">
        <w:trPr>
          <w:trHeight w:val="671"/>
        </w:trPr>
        <w:tc>
          <w:tcPr>
            <w:tcW w:w="591" w:type="dxa"/>
            <w:shd w:val="clear" w:color="auto" w:fill="auto"/>
            <w:vAlign w:val="center"/>
          </w:tcPr>
          <w:p w14:paraId="400CCD41" w14:textId="77777777" w:rsidR="00A00FE1" w:rsidRPr="0072506D" w:rsidRDefault="00A00FE1" w:rsidP="00A00FE1">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462B05AA" w14:textId="4C07CE3A" w:rsidR="00A00FE1" w:rsidRPr="00A00FE1" w:rsidRDefault="00A00FE1" w:rsidP="00A00FE1">
            <w:pPr>
              <w:rPr>
                <w:rFonts w:ascii="Times New Roman" w:hAnsi="Times New Roman" w:cs="Times New Roman"/>
              </w:rPr>
            </w:pPr>
            <w:r w:rsidRPr="00A00FE1">
              <w:rPr>
                <w:rFonts w:ascii="Times New Roman" w:hAnsi="Times New Roman" w:cs="Times New Roman"/>
              </w:rPr>
              <w:t xml:space="preserve">19. DESIGN REVIEW </w:t>
            </w:r>
          </w:p>
        </w:tc>
        <w:tc>
          <w:tcPr>
            <w:tcW w:w="4111" w:type="dxa"/>
            <w:shd w:val="clear" w:color="000000" w:fill="FFFFFF"/>
            <w:vAlign w:val="center"/>
          </w:tcPr>
          <w:p w14:paraId="7B85166F" w14:textId="5764B81B" w:rsidR="00A00FE1" w:rsidRPr="00A00FE1" w:rsidRDefault="00A00FE1" w:rsidP="00A00FE1">
            <w:pPr>
              <w:textAlignment w:val="top"/>
              <w:rPr>
                <w:rFonts w:ascii="Times New Roman" w:hAnsi="Times New Roman" w:cs="Times New Roman"/>
              </w:rPr>
            </w:pPr>
            <w:r w:rsidRPr="00A00FE1">
              <w:rPr>
                <w:rFonts w:ascii="Times New Roman" w:hAnsi="Times New Roman" w:cs="Times New Roman"/>
              </w:rPr>
              <w:t>d) Calculations to show that there is no Ferro resonance due to capacitance of</w:t>
            </w:r>
            <w:r w:rsidR="00B84B2E">
              <w:rPr>
                <w:rFonts w:ascii="Times New Roman" w:hAnsi="Times New Roman" w:cs="Times New Roman"/>
              </w:rPr>
              <w:t xml:space="preserve"> </w:t>
            </w:r>
            <w:r w:rsidRPr="00A00FE1">
              <w:rPr>
                <w:rFonts w:ascii="Times New Roman" w:hAnsi="Times New Roman" w:cs="Times New Roman"/>
              </w:rPr>
              <w:t xml:space="preserve">GIS for the voltage transformers. </w:t>
            </w:r>
          </w:p>
        </w:tc>
        <w:tc>
          <w:tcPr>
            <w:tcW w:w="4394" w:type="dxa"/>
            <w:shd w:val="clear" w:color="000000" w:fill="FFFFFF"/>
            <w:vAlign w:val="center"/>
          </w:tcPr>
          <w:p w14:paraId="3BBA8BB2" w14:textId="7AB3B41F" w:rsidR="00A00FE1" w:rsidRPr="00A00FE1" w:rsidRDefault="00A00FE1" w:rsidP="00A00FE1">
            <w:pPr>
              <w:textAlignment w:val="top"/>
              <w:rPr>
                <w:rFonts w:ascii="Times New Roman" w:hAnsi="Times New Roman" w:cs="Times New Roman"/>
              </w:rPr>
            </w:pPr>
            <w:r w:rsidRPr="00A00FE1">
              <w:rPr>
                <w:rFonts w:ascii="Times New Roman" w:hAnsi="Times New Roman" w:cs="Times New Roman"/>
              </w:rPr>
              <w:t xml:space="preserve">ferro resonance </w:t>
            </w:r>
            <w:r w:rsidR="00E04919" w:rsidRPr="00A00FE1">
              <w:rPr>
                <w:rFonts w:ascii="Times New Roman" w:hAnsi="Times New Roman" w:cs="Times New Roman"/>
              </w:rPr>
              <w:t>calculation not</w:t>
            </w:r>
            <w:r w:rsidRPr="00A00FE1">
              <w:rPr>
                <w:rFonts w:ascii="Times New Roman" w:hAnsi="Times New Roman" w:cs="Times New Roman"/>
              </w:rPr>
              <w:t xml:space="preserve"> in the scope of GIS OEM </w:t>
            </w:r>
          </w:p>
        </w:tc>
        <w:tc>
          <w:tcPr>
            <w:tcW w:w="4795" w:type="dxa"/>
            <w:shd w:val="clear" w:color="auto" w:fill="auto"/>
            <w:vAlign w:val="center"/>
          </w:tcPr>
          <w:p w14:paraId="7E8E10BD" w14:textId="5DA4E4D1" w:rsidR="00A00FE1" w:rsidRPr="00997695" w:rsidRDefault="00997695" w:rsidP="00A00FE1">
            <w:pPr>
              <w:rPr>
                <w:rFonts w:ascii="Times New Roman" w:eastAsia="Times New Roman" w:hAnsi="Times New Roman" w:cs="Times New Roman"/>
                <w:lang w:val="en-US" w:bidi="hi-IN"/>
              </w:rPr>
            </w:pPr>
            <w:r w:rsidRPr="00997695">
              <w:rPr>
                <w:rFonts w:ascii="Times New Roman" w:eastAsia="Times New Roman" w:hAnsi="Times New Roman" w:cs="Times New Roman"/>
                <w:lang w:val="en-US" w:bidi="hi-IN"/>
              </w:rPr>
              <w:t>Requirements of Technical Specifications shall prevail. Bidder shall quote accordingly.</w:t>
            </w:r>
          </w:p>
        </w:tc>
      </w:tr>
      <w:tr w:rsidR="00997695" w:rsidRPr="0072506D" w14:paraId="70CD64DF" w14:textId="77777777" w:rsidTr="00A94F92">
        <w:trPr>
          <w:trHeight w:val="671"/>
        </w:trPr>
        <w:tc>
          <w:tcPr>
            <w:tcW w:w="591" w:type="dxa"/>
            <w:shd w:val="clear" w:color="auto" w:fill="auto"/>
            <w:vAlign w:val="center"/>
          </w:tcPr>
          <w:p w14:paraId="72CD5D59" w14:textId="77777777" w:rsidR="00997695" w:rsidRPr="0072506D" w:rsidRDefault="00997695" w:rsidP="00997695">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4B831ABD" w14:textId="42C21BD7" w:rsidR="00997695" w:rsidRPr="00A00FE1" w:rsidRDefault="00997695" w:rsidP="00997695">
            <w:pPr>
              <w:rPr>
                <w:rFonts w:ascii="Times New Roman" w:hAnsi="Times New Roman" w:cs="Times New Roman"/>
              </w:rPr>
            </w:pPr>
            <w:r w:rsidRPr="00A00FE1">
              <w:rPr>
                <w:rFonts w:ascii="Times New Roman" w:hAnsi="Times New Roman" w:cs="Times New Roman"/>
              </w:rPr>
              <w:t>5.8.</w:t>
            </w:r>
          </w:p>
        </w:tc>
        <w:tc>
          <w:tcPr>
            <w:tcW w:w="4111" w:type="dxa"/>
            <w:shd w:val="clear" w:color="000000" w:fill="FFFFFF"/>
            <w:vAlign w:val="center"/>
          </w:tcPr>
          <w:p w14:paraId="7FA5A4CA" w14:textId="566978D7"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rPr>
              <w:t xml:space="preserve">The material and thickness of the enclosures shall be such as to withstand an internal flashover without burns through for a period of 300 </w:t>
            </w:r>
            <w:proofErr w:type="spellStart"/>
            <w:r w:rsidRPr="00A00FE1">
              <w:rPr>
                <w:rFonts w:ascii="Times New Roman" w:hAnsi="Times New Roman" w:cs="Times New Roman"/>
              </w:rPr>
              <w:t>ms</w:t>
            </w:r>
            <w:proofErr w:type="spellEnd"/>
            <w:r w:rsidRPr="00A00FE1">
              <w:rPr>
                <w:rFonts w:ascii="Times New Roman" w:hAnsi="Times New Roman" w:cs="Times New Roman"/>
              </w:rPr>
              <w:t xml:space="preserve"> at rated short time withstand current. The</w:t>
            </w:r>
            <w:r w:rsidR="00E575B5">
              <w:rPr>
                <w:rFonts w:ascii="Times New Roman" w:hAnsi="Times New Roman" w:cs="Times New Roman"/>
              </w:rPr>
              <w:t xml:space="preserve"> </w:t>
            </w:r>
            <w:r w:rsidRPr="00A00FE1">
              <w:rPr>
                <w:rFonts w:ascii="Times New Roman" w:hAnsi="Times New Roman" w:cs="Times New Roman"/>
              </w:rPr>
              <w:t xml:space="preserve">material shall be such that it has no effect of environment as well as from the by-products of SF6 breakdown under arcing condition. This shall be validated with Type Test. </w:t>
            </w:r>
          </w:p>
        </w:tc>
        <w:tc>
          <w:tcPr>
            <w:tcW w:w="4394" w:type="dxa"/>
            <w:shd w:val="clear" w:color="000000" w:fill="FFFFFF"/>
          </w:tcPr>
          <w:p w14:paraId="10AFDB50" w14:textId="348072A9" w:rsidR="00997695" w:rsidRPr="00A00FE1" w:rsidRDefault="00000000" w:rsidP="00997695">
            <w:pPr>
              <w:textAlignment w:val="top"/>
              <w:rPr>
                <w:rFonts w:ascii="Times New Roman" w:hAnsi="Times New Roman" w:cs="Times New Roman"/>
              </w:rPr>
            </w:pPr>
            <w:r>
              <w:rPr>
                <w:rFonts w:ascii="Times New Roman" w:hAnsi="Times New Roman" w:cs="Times New Roman"/>
                <w:color w:val="000000"/>
              </w:rPr>
              <w:pict w14:anchorId="39EED999">
                <v:shape id="Picture 13" o:spid="_x0000_s2063" type="#_x0000_t75" style="position:absolute;left:0;text-align:left;margin-left:3.45pt;margin-top:65pt;width:195.4pt;height:46.6pt;z-index:251660800;visibility:visible;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">
                  <v:imagedata r:id="rId11" o:title=""/>
                </v:shape>
              </w:pict>
            </w:r>
            <w:r w:rsidR="00997695" w:rsidRPr="00A00FE1">
              <w:rPr>
                <w:rFonts w:ascii="Times New Roman" w:hAnsi="Times New Roman" w:cs="Times New Roman"/>
                <w:color w:val="000000"/>
              </w:rPr>
              <w:t xml:space="preserve">vendor's offered GIS design </w:t>
            </w:r>
            <w:proofErr w:type="gramStart"/>
            <w:r w:rsidR="00997695" w:rsidRPr="00A00FE1">
              <w:rPr>
                <w:rFonts w:ascii="Times New Roman" w:hAnsi="Times New Roman" w:cs="Times New Roman"/>
                <w:color w:val="000000"/>
              </w:rPr>
              <w:t>are</w:t>
            </w:r>
            <w:proofErr w:type="gramEnd"/>
            <w:r w:rsidR="00997695" w:rsidRPr="00A00FE1">
              <w:rPr>
                <w:rFonts w:ascii="Times New Roman" w:hAnsi="Times New Roman" w:cs="Times New Roman"/>
                <w:color w:val="000000"/>
              </w:rPr>
              <w:t xml:space="preserve"> completely type tested for internal arc test in line with latest requirements of IEC. We confirm compliance to IEC 62271-203. (Table 4) for all the voltage levels.</w:t>
            </w:r>
          </w:p>
        </w:tc>
        <w:tc>
          <w:tcPr>
            <w:tcW w:w="4795" w:type="dxa"/>
            <w:shd w:val="clear" w:color="auto" w:fill="auto"/>
            <w:vAlign w:val="center"/>
          </w:tcPr>
          <w:p w14:paraId="457D3E57" w14:textId="745069EC" w:rsidR="00997695" w:rsidRPr="0072506D" w:rsidRDefault="00997695" w:rsidP="00997695">
            <w:pPr>
              <w:rPr>
                <w:rFonts w:ascii="Times New Roman" w:eastAsia="Times New Roman" w:hAnsi="Times New Roman" w:cs="Times New Roman"/>
                <w:color w:val="000000" w:themeColor="text1"/>
                <w:lang w:val="en-US" w:bidi="hi-IN"/>
              </w:rPr>
            </w:pPr>
            <w:r w:rsidRPr="00997695">
              <w:rPr>
                <w:rFonts w:ascii="Times New Roman" w:eastAsia="Times New Roman" w:hAnsi="Times New Roman" w:cs="Times New Roman"/>
                <w:lang w:val="en-US" w:bidi="hi-IN"/>
              </w:rPr>
              <w:t>Requirements of Technical Specifications shall prevail. Bidder shall quote accordingly.</w:t>
            </w:r>
          </w:p>
        </w:tc>
      </w:tr>
      <w:tr w:rsidR="00997695" w:rsidRPr="0072506D" w14:paraId="09760ABA" w14:textId="77777777" w:rsidTr="00A94F92">
        <w:trPr>
          <w:trHeight w:val="671"/>
        </w:trPr>
        <w:tc>
          <w:tcPr>
            <w:tcW w:w="591" w:type="dxa"/>
            <w:shd w:val="clear" w:color="auto" w:fill="auto"/>
            <w:vAlign w:val="center"/>
          </w:tcPr>
          <w:p w14:paraId="6E7B342F" w14:textId="77777777" w:rsidR="00997695" w:rsidRPr="0072506D" w:rsidRDefault="00997695" w:rsidP="00997695">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078DF1E7" w14:textId="77777777" w:rsidR="00997695" w:rsidRPr="00A00FE1" w:rsidRDefault="00997695" w:rsidP="00997695">
            <w:pPr>
              <w:rPr>
                <w:rFonts w:ascii="Times New Roman" w:hAnsi="Times New Roman" w:cs="Times New Roman"/>
              </w:rPr>
            </w:pPr>
            <w:r w:rsidRPr="00A00FE1">
              <w:rPr>
                <w:rFonts w:ascii="Times New Roman" w:hAnsi="Times New Roman" w:cs="Times New Roman"/>
              </w:rPr>
              <w:t>5.2</w:t>
            </w:r>
          </w:p>
        </w:tc>
        <w:tc>
          <w:tcPr>
            <w:tcW w:w="4111" w:type="dxa"/>
            <w:shd w:val="clear" w:color="000000" w:fill="FFFFFF"/>
            <w:vAlign w:val="center"/>
          </w:tcPr>
          <w:p w14:paraId="6B85E416" w14:textId="4BFC67E3"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rPr>
              <w:t xml:space="preserve">Bus bar compartment filled with SF6 Gas and separated by gas tight partitions </w:t>
            </w:r>
            <w:proofErr w:type="gramStart"/>
            <w:r w:rsidRPr="00A00FE1">
              <w:rPr>
                <w:rFonts w:ascii="Times New Roman" w:hAnsi="Times New Roman" w:cs="Times New Roman"/>
              </w:rPr>
              <w:t>so as to</w:t>
            </w:r>
            <w:proofErr w:type="gramEnd"/>
            <w:r w:rsidRPr="00A00FE1">
              <w:rPr>
                <w:rFonts w:ascii="Times New Roman" w:hAnsi="Times New Roman" w:cs="Times New Roman"/>
              </w:rPr>
              <w:t xml:space="preserve"> minimize risk to human life, allow ease of maintenance and limit the effects of gas </w:t>
            </w:r>
            <w:r w:rsidRPr="00A00FE1">
              <w:rPr>
                <w:rFonts w:ascii="Times New Roman" w:hAnsi="Times New Roman" w:cs="Times New Roman"/>
              </w:rPr>
              <w:br/>
              <w:t>leaks failures &amp; internal arcs etc.</w:t>
            </w:r>
          </w:p>
        </w:tc>
        <w:tc>
          <w:tcPr>
            <w:tcW w:w="4394" w:type="dxa"/>
            <w:shd w:val="clear" w:color="000000" w:fill="FFFFFF"/>
            <w:vAlign w:val="center"/>
          </w:tcPr>
          <w:p w14:paraId="0A8C108A" w14:textId="2D2A51B3"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rPr>
              <w:t xml:space="preserve">Vendor's 220 kV is having busbar and disconnector in </w:t>
            </w:r>
            <w:proofErr w:type="spellStart"/>
            <w:r w:rsidRPr="00A00FE1">
              <w:rPr>
                <w:rFonts w:ascii="Times New Roman" w:hAnsi="Times New Roman" w:cs="Times New Roman"/>
              </w:rPr>
              <w:t>seperate</w:t>
            </w:r>
            <w:proofErr w:type="spellEnd"/>
            <w:r w:rsidRPr="00A00FE1">
              <w:rPr>
                <w:rFonts w:ascii="Times New Roman" w:hAnsi="Times New Roman" w:cs="Times New Roman"/>
              </w:rPr>
              <w:t xml:space="preserve"> gas compartments hence this clause is not applicable. </w:t>
            </w:r>
            <w:r w:rsidRPr="00A00FE1">
              <w:rPr>
                <w:rFonts w:ascii="Times New Roman" w:hAnsi="Times New Roman" w:cs="Times New Roman"/>
              </w:rPr>
              <w:br/>
              <w:t>Further, offered GIS is globally proven type tested design having passive non segregated busbar design meeting all the functional requirements of service continuity as per specifications. We confirm offered GIS is line with all latest requirements of IEC 62271-203.</w:t>
            </w:r>
          </w:p>
        </w:tc>
        <w:tc>
          <w:tcPr>
            <w:tcW w:w="4795" w:type="dxa"/>
            <w:shd w:val="clear" w:color="auto" w:fill="auto"/>
            <w:vAlign w:val="center"/>
          </w:tcPr>
          <w:p w14:paraId="3A632B04" w14:textId="071DA22A" w:rsidR="00997695" w:rsidRPr="0072506D" w:rsidRDefault="00997695" w:rsidP="00997695">
            <w:pPr>
              <w:rPr>
                <w:rFonts w:ascii="Times New Roman" w:eastAsia="Times New Roman" w:hAnsi="Times New Roman" w:cs="Times New Roman"/>
                <w:color w:val="FF0000"/>
                <w:lang w:val="en-US" w:bidi="hi-IN"/>
              </w:rPr>
            </w:pPr>
            <w:r w:rsidRPr="00997695">
              <w:rPr>
                <w:rFonts w:ascii="Times New Roman" w:eastAsia="Times New Roman" w:hAnsi="Times New Roman" w:cs="Times New Roman"/>
                <w:lang w:val="en-US" w:bidi="hi-IN"/>
              </w:rPr>
              <w:t>Requirements of Technical Specifications shall prevail. Bidder shall quote accordingly.</w:t>
            </w:r>
          </w:p>
        </w:tc>
      </w:tr>
      <w:tr w:rsidR="00997695" w:rsidRPr="0072506D" w14:paraId="70D05340" w14:textId="77777777" w:rsidTr="00A94F92">
        <w:trPr>
          <w:trHeight w:val="483"/>
        </w:trPr>
        <w:tc>
          <w:tcPr>
            <w:tcW w:w="591" w:type="dxa"/>
            <w:shd w:val="clear" w:color="auto" w:fill="auto"/>
            <w:vAlign w:val="center"/>
          </w:tcPr>
          <w:p w14:paraId="687AE232" w14:textId="77777777" w:rsidR="00997695" w:rsidRPr="0072506D" w:rsidRDefault="00997695" w:rsidP="00997695">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4D447A3F" w14:textId="1694AC45" w:rsidR="00997695" w:rsidRPr="00A00FE1" w:rsidRDefault="00997695" w:rsidP="00997695">
            <w:pPr>
              <w:jc w:val="left"/>
              <w:rPr>
                <w:rFonts w:ascii="Times New Roman" w:hAnsi="Times New Roman" w:cs="Times New Roman"/>
              </w:rPr>
            </w:pPr>
            <w:r w:rsidRPr="00A00FE1">
              <w:rPr>
                <w:rFonts w:ascii="Times New Roman" w:hAnsi="Times New Roman" w:cs="Times New Roman"/>
              </w:rPr>
              <w:t>5.35</w:t>
            </w:r>
          </w:p>
        </w:tc>
        <w:tc>
          <w:tcPr>
            <w:tcW w:w="4111" w:type="dxa"/>
            <w:shd w:val="clear" w:color="000000" w:fill="FFFFFF"/>
            <w:vAlign w:val="center"/>
          </w:tcPr>
          <w:p w14:paraId="571293CF" w14:textId="3810F34A"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rPr>
              <w:t>For sliding type compensators, markers/</w:t>
            </w:r>
            <w:r w:rsidR="00B84B2E">
              <w:rPr>
                <w:rFonts w:ascii="Times New Roman" w:hAnsi="Times New Roman" w:cs="Times New Roman"/>
              </w:rPr>
              <w:t xml:space="preserve"> </w:t>
            </w:r>
            <w:r w:rsidRPr="00A00FE1">
              <w:rPr>
                <w:rFonts w:ascii="Times New Roman" w:hAnsi="Times New Roman" w:cs="Times New Roman"/>
              </w:rPr>
              <w:t>pointers shall be provided to</w:t>
            </w:r>
            <w:r w:rsidR="00B84B2E">
              <w:rPr>
                <w:rFonts w:ascii="Times New Roman" w:hAnsi="Times New Roman" w:cs="Times New Roman"/>
              </w:rPr>
              <w:t xml:space="preserve"> </w:t>
            </w:r>
            <w:r w:rsidRPr="00A00FE1">
              <w:rPr>
                <w:rFonts w:ascii="Times New Roman" w:hAnsi="Times New Roman" w:cs="Times New Roman"/>
              </w:rPr>
              <w:t>observe expansion or contraction during climatic conditions.</w:t>
            </w:r>
          </w:p>
        </w:tc>
        <w:tc>
          <w:tcPr>
            <w:tcW w:w="4394" w:type="dxa"/>
            <w:shd w:val="clear" w:color="000000" w:fill="FFFFFF"/>
          </w:tcPr>
          <w:p w14:paraId="7EBD4CA1" w14:textId="3CFEF1F8"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color w:val="000000"/>
              </w:rPr>
              <w:t>The provision of marker/pointer in compensator is not envisage, request to customer to accept the same.</w:t>
            </w:r>
          </w:p>
        </w:tc>
        <w:tc>
          <w:tcPr>
            <w:tcW w:w="4795" w:type="dxa"/>
            <w:shd w:val="clear" w:color="auto" w:fill="auto"/>
            <w:vAlign w:val="center"/>
          </w:tcPr>
          <w:p w14:paraId="3F31B3ED" w14:textId="15639041" w:rsidR="00997695" w:rsidRPr="0072506D" w:rsidRDefault="00997695" w:rsidP="00997695">
            <w:pPr>
              <w:rPr>
                <w:rFonts w:ascii="Times New Roman" w:eastAsia="Times New Roman" w:hAnsi="Times New Roman" w:cs="Times New Roman"/>
                <w:color w:val="FF0000"/>
                <w:lang w:val="en-US" w:bidi="hi-IN"/>
              </w:rPr>
            </w:pPr>
            <w:r w:rsidRPr="00997695">
              <w:rPr>
                <w:rFonts w:ascii="Times New Roman" w:eastAsia="Times New Roman" w:hAnsi="Times New Roman" w:cs="Times New Roman"/>
                <w:lang w:val="en-US" w:bidi="hi-IN"/>
              </w:rPr>
              <w:t>Requirements of Technical Specifications shall prevail. Bidder shall quote accordingly.</w:t>
            </w:r>
          </w:p>
        </w:tc>
      </w:tr>
      <w:tr w:rsidR="00997695" w:rsidRPr="0072506D" w14:paraId="3CEA3B82" w14:textId="77777777" w:rsidTr="00A94F92">
        <w:trPr>
          <w:trHeight w:val="671"/>
        </w:trPr>
        <w:tc>
          <w:tcPr>
            <w:tcW w:w="591" w:type="dxa"/>
            <w:shd w:val="clear" w:color="auto" w:fill="auto"/>
            <w:vAlign w:val="center"/>
          </w:tcPr>
          <w:p w14:paraId="07716A68" w14:textId="77777777" w:rsidR="00997695" w:rsidRPr="0072506D" w:rsidRDefault="00997695" w:rsidP="00997695">
            <w:pPr>
              <w:numPr>
                <w:ilvl w:val="0"/>
                <w:numId w:val="2"/>
              </w:numPr>
              <w:jc w:val="center"/>
              <w:rPr>
                <w:rFonts w:ascii="Times New Roman" w:eastAsia="Times New Roman" w:hAnsi="Times New Roman" w:cs="Times New Roman"/>
                <w:lang w:val="en-US" w:bidi="hi-IN"/>
              </w:rPr>
            </w:pPr>
          </w:p>
        </w:tc>
        <w:tc>
          <w:tcPr>
            <w:tcW w:w="1701" w:type="dxa"/>
            <w:shd w:val="clear" w:color="auto" w:fill="auto"/>
            <w:vAlign w:val="center"/>
          </w:tcPr>
          <w:p w14:paraId="250BCF4E" w14:textId="301EC25A" w:rsidR="00997695" w:rsidRPr="00A00FE1" w:rsidRDefault="00997695" w:rsidP="00997695">
            <w:pPr>
              <w:jc w:val="left"/>
              <w:rPr>
                <w:rFonts w:ascii="Times New Roman" w:hAnsi="Times New Roman" w:cs="Times New Roman"/>
                <w:lang w:val="sv-SE"/>
              </w:rPr>
            </w:pPr>
            <w:r w:rsidRPr="00A00FE1">
              <w:rPr>
                <w:rFonts w:ascii="Times New Roman" w:hAnsi="Times New Roman" w:cs="Times New Roman"/>
                <w:lang w:val="sv-SE"/>
              </w:rPr>
              <w:t>2 Nilgrar 220 33kV GIS GA 26102022 Rev1</w:t>
            </w:r>
          </w:p>
        </w:tc>
        <w:tc>
          <w:tcPr>
            <w:tcW w:w="4111" w:type="dxa"/>
            <w:shd w:val="clear" w:color="000000" w:fill="FFFFFF"/>
            <w:vAlign w:val="center"/>
          </w:tcPr>
          <w:p w14:paraId="511CADAA" w14:textId="17BD0A9C"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rPr>
              <w:t>GA layout</w:t>
            </w:r>
          </w:p>
        </w:tc>
        <w:tc>
          <w:tcPr>
            <w:tcW w:w="4394" w:type="dxa"/>
            <w:shd w:val="clear" w:color="000000" w:fill="FFFFFF"/>
            <w:vAlign w:val="center"/>
          </w:tcPr>
          <w:p w14:paraId="543F33CA" w14:textId="1B959954" w:rsidR="00997695" w:rsidRPr="00A00FE1" w:rsidRDefault="00997695" w:rsidP="00997695">
            <w:pPr>
              <w:textAlignment w:val="top"/>
              <w:rPr>
                <w:rFonts w:ascii="Times New Roman" w:hAnsi="Times New Roman" w:cs="Times New Roman"/>
              </w:rPr>
            </w:pPr>
            <w:r w:rsidRPr="00A00FE1">
              <w:rPr>
                <w:rFonts w:ascii="Times New Roman" w:hAnsi="Times New Roman" w:cs="Times New Roman"/>
              </w:rPr>
              <w:t>requesting you to please provide GA layout wherein the dimension of GIS building is clearly mention.</w:t>
            </w:r>
          </w:p>
        </w:tc>
        <w:tc>
          <w:tcPr>
            <w:tcW w:w="4795" w:type="dxa"/>
            <w:shd w:val="clear" w:color="auto" w:fill="auto"/>
            <w:vAlign w:val="center"/>
          </w:tcPr>
          <w:p w14:paraId="17B2AED7" w14:textId="1853F37B" w:rsidR="00997695" w:rsidRPr="0072506D" w:rsidRDefault="00997695" w:rsidP="00997695">
            <w:pPr>
              <w:rPr>
                <w:rFonts w:ascii="Times New Roman" w:eastAsia="Times New Roman" w:hAnsi="Times New Roman" w:cs="Times New Roman"/>
                <w:color w:val="FF0000"/>
                <w:lang w:val="en-US" w:bidi="hi-IN"/>
              </w:rPr>
            </w:pPr>
            <w:r w:rsidRPr="00997695">
              <w:rPr>
                <w:rFonts w:ascii="Times New Roman" w:eastAsia="Times New Roman" w:hAnsi="Times New Roman" w:cs="Times New Roman"/>
                <w:lang w:val="en-US" w:bidi="hi-IN"/>
              </w:rPr>
              <w:t>Refer Cl.3.8 of Section-Project (Part-A). Bidder shall quote accordingly.</w:t>
            </w:r>
          </w:p>
        </w:tc>
      </w:tr>
    </w:tbl>
    <w:p w14:paraId="35CC11D7" w14:textId="77777777" w:rsidR="00344E8A" w:rsidRPr="00D351FC" w:rsidRDefault="00344E8A" w:rsidP="00344E8A">
      <w:pPr>
        <w:tabs>
          <w:tab w:val="left" w:pos="1650"/>
        </w:tabs>
        <w:jc w:val="left"/>
        <w:rPr>
          <w:rFonts w:ascii="Times New Roman" w:hAnsi="Times New Roman" w:cs="Times New Roman"/>
          <w:sz w:val="20"/>
          <w:szCs w:val="20"/>
        </w:rPr>
      </w:pPr>
    </w:p>
    <w:sectPr w:rsidR="00344E8A" w:rsidRPr="00D351FC" w:rsidSect="00CB34ED">
      <w:headerReference w:type="default" r:id="rId12"/>
      <w:footerReference w:type="default" r:id="rId13"/>
      <w:pgSz w:w="16838" w:h="11906" w:orient="landscape"/>
      <w:pgMar w:top="1710" w:right="728" w:bottom="709" w:left="630" w:header="432" w:footer="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A3E86" w14:textId="77777777" w:rsidR="00CB34ED" w:rsidRDefault="00CB34ED">
      <w:r>
        <w:separator/>
      </w:r>
    </w:p>
  </w:endnote>
  <w:endnote w:type="continuationSeparator" w:id="0">
    <w:p w14:paraId="3D903F26" w14:textId="77777777" w:rsidR="00CB34ED" w:rsidRDefault="00CB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475401"/>
    </w:sdtPr>
    <w:sdtContent>
      <w:sdt>
        <w:sdtPr>
          <w:id w:val="-1769616900"/>
        </w:sdtPr>
        <w:sdtContent>
          <w:p w14:paraId="3451F335" w14:textId="77777777" w:rsidR="00896921" w:rsidRDefault="0089692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p w14:paraId="46EBFC4A" w14:textId="77777777" w:rsidR="00896921" w:rsidRDefault="00896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00EC" w14:textId="77777777" w:rsidR="00CB34ED" w:rsidRDefault="00CB34ED">
      <w:r>
        <w:separator/>
      </w:r>
    </w:p>
  </w:footnote>
  <w:footnote w:type="continuationSeparator" w:id="0">
    <w:p w14:paraId="684E9B0E" w14:textId="77777777" w:rsidR="00CB34ED" w:rsidRDefault="00CB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7808" w14:textId="5F4DF285" w:rsidR="00896921" w:rsidRPr="00A00FE1" w:rsidRDefault="00896921">
    <w:pPr>
      <w:tabs>
        <w:tab w:val="left" w:pos="1650"/>
      </w:tabs>
      <w:rPr>
        <w:rFonts w:asciiTheme="majorHAnsi" w:eastAsiaTheme="majorEastAsia" w:hAnsiTheme="majorHAnsi" w:cstheme="majorBidi"/>
        <w:sz w:val="24"/>
        <w:szCs w:val="32"/>
        <w:lang w:val="en-US"/>
      </w:rPr>
    </w:pPr>
    <w:r>
      <w:rPr>
        <w:rFonts w:asciiTheme="majorHAnsi" w:eastAsiaTheme="majorEastAsia" w:hAnsiTheme="majorHAnsi" w:cstheme="majorBidi"/>
        <w:sz w:val="24"/>
        <w:szCs w:val="32"/>
      </w:rPr>
      <w:t>Clarification</w:t>
    </w:r>
    <w:r w:rsidR="00A87605">
      <w:rPr>
        <w:rFonts w:asciiTheme="majorHAnsi" w:eastAsiaTheme="majorEastAsia" w:hAnsiTheme="majorHAnsi" w:cstheme="majorBidi"/>
        <w:sz w:val="24"/>
        <w:szCs w:val="32"/>
        <w:lang w:val="en-US"/>
      </w:rPr>
      <w:t xml:space="preserve"> No-02 for</w:t>
    </w:r>
    <w:r>
      <w:rPr>
        <w:rFonts w:asciiTheme="majorHAnsi" w:eastAsiaTheme="majorEastAsia" w:hAnsiTheme="majorHAnsi" w:cstheme="majorBidi"/>
        <w:sz w:val="24"/>
        <w:szCs w:val="32"/>
      </w:rPr>
      <w:t xml:space="preserve"> </w:t>
    </w:r>
    <w:r>
      <w:rPr>
        <w:rFonts w:asciiTheme="majorHAnsi" w:eastAsiaTheme="majorEastAsia" w:hAnsiTheme="majorHAnsi"/>
        <w:sz w:val="24"/>
        <w:szCs w:val="32"/>
      </w:rPr>
      <w:t>Substation Package SS98 for (</w:t>
    </w:r>
    <w:proofErr w:type="spellStart"/>
    <w:r>
      <w:rPr>
        <w:rFonts w:asciiTheme="majorHAnsi" w:eastAsiaTheme="majorEastAsia" w:hAnsiTheme="majorHAnsi"/>
        <w:sz w:val="24"/>
        <w:szCs w:val="32"/>
      </w:rPr>
      <w:t>i</w:t>
    </w:r>
    <w:proofErr w:type="spellEnd"/>
    <w:r>
      <w:rPr>
        <w:rFonts w:asciiTheme="majorHAnsi" w:eastAsiaTheme="majorEastAsia" w:hAnsiTheme="majorHAnsi"/>
        <w:sz w:val="24"/>
        <w:szCs w:val="32"/>
      </w:rPr>
      <w:t xml:space="preserve">) Construction of New 220/33 kV GIS (New) Substation at </w:t>
    </w:r>
    <w:proofErr w:type="spellStart"/>
    <w:r>
      <w:rPr>
        <w:rFonts w:asciiTheme="majorHAnsi" w:eastAsiaTheme="majorEastAsia" w:hAnsiTheme="majorHAnsi"/>
        <w:sz w:val="24"/>
        <w:szCs w:val="32"/>
      </w:rPr>
      <w:t>Nilgrar</w:t>
    </w:r>
    <w:proofErr w:type="spellEnd"/>
    <w:r>
      <w:rPr>
        <w:rFonts w:asciiTheme="majorHAnsi" w:eastAsiaTheme="majorEastAsia" w:hAnsiTheme="majorHAnsi"/>
        <w:sz w:val="24"/>
        <w:szCs w:val="32"/>
      </w:rPr>
      <w:t xml:space="preserve"> including 2 nos. of 25MVA, 220/33kV, 3-ph ICT &amp; 33kV Switchgears, (ii) LILO of one </w:t>
    </w:r>
    <w:proofErr w:type="spellStart"/>
    <w:r>
      <w:rPr>
        <w:rFonts w:asciiTheme="majorHAnsi" w:eastAsiaTheme="majorEastAsia" w:hAnsiTheme="majorHAnsi"/>
        <w:sz w:val="24"/>
        <w:szCs w:val="32"/>
      </w:rPr>
      <w:t>ckt</w:t>
    </w:r>
    <w:proofErr w:type="spellEnd"/>
    <w:r>
      <w:rPr>
        <w:rFonts w:asciiTheme="majorHAnsi" w:eastAsiaTheme="majorEastAsia" w:hAnsiTheme="majorHAnsi"/>
        <w:sz w:val="24"/>
        <w:szCs w:val="32"/>
      </w:rPr>
      <w:t xml:space="preserve"> of </w:t>
    </w:r>
    <w:proofErr w:type="spellStart"/>
    <w:r>
      <w:rPr>
        <w:rFonts w:asciiTheme="majorHAnsi" w:eastAsiaTheme="majorEastAsia" w:hAnsiTheme="majorHAnsi"/>
        <w:sz w:val="24"/>
        <w:szCs w:val="32"/>
      </w:rPr>
      <w:t>Alusteng</w:t>
    </w:r>
    <w:proofErr w:type="spellEnd"/>
    <w:r>
      <w:rPr>
        <w:rFonts w:asciiTheme="majorHAnsi" w:eastAsiaTheme="majorEastAsia" w:hAnsiTheme="majorHAnsi"/>
        <w:sz w:val="24"/>
        <w:szCs w:val="32"/>
      </w:rPr>
      <w:t xml:space="preserve"> – </w:t>
    </w:r>
    <w:r w:rsidR="002D68B6">
      <w:rPr>
        <w:rFonts w:asciiTheme="majorHAnsi" w:eastAsiaTheme="majorEastAsia" w:hAnsiTheme="majorHAnsi"/>
        <w:sz w:val="24"/>
        <w:szCs w:val="32"/>
      </w:rPr>
      <w:t>Leh</w:t>
    </w:r>
    <w:r>
      <w:rPr>
        <w:rFonts w:asciiTheme="majorHAnsi" w:eastAsiaTheme="majorEastAsia" w:hAnsiTheme="majorHAnsi"/>
        <w:sz w:val="24"/>
        <w:szCs w:val="32"/>
      </w:rPr>
      <w:t xml:space="preserve"> 220KV S/c line on D/c towers at </w:t>
    </w:r>
    <w:proofErr w:type="spellStart"/>
    <w:r>
      <w:rPr>
        <w:rFonts w:asciiTheme="majorHAnsi" w:eastAsiaTheme="majorEastAsia" w:hAnsiTheme="majorHAnsi"/>
        <w:sz w:val="24"/>
        <w:szCs w:val="32"/>
      </w:rPr>
      <w:t>Nilgrar</w:t>
    </w:r>
    <w:proofErr w:type="spellEnd"/>
    <w:r>
      <w:rPr>
        <w:rFonts w:asciiTheme="majorHAnsi" w:eastAsiaTheme="majorEastAsia" w:hAnsiTheme="majorHAnsi"/>
        <w:sz w:val="24"/>
        <w:szCs w:val="32"/>
      </w:rPr>
      <w:t xml:space="preserve"> and (iii) Laying of 33 KV lines (consists of Overhead line (OH) and 33 kV Underground cable (UG)) under Western </w:t>
    </w:r>
    <w:proofErr w:type="spellStart"/>
    <w:r>
      <w:rPr>
        <w:rFonts w:asciiTheme="majorHAnsi" w:eastAsiaTheme="majorEastAsia" w:hAnsiTheme="majorHAnsi"/>
        <w:sz w:val="24"/>
        <w:szCs w:val="32"/>
      </w:rPr>
      <w:t>Zojila</w:t>
    </w:r>
    <w:proofErr w:type="spellEnd"/>
    <w:r>
      <w:rPr>
        <w:rFonts w:asciiTheme="majorHAnsi" w:eastAsiaTheme="majorEastAsia" w:hAnsiTheme="majorHAnsi"/>
        <w:sz w:val="24"/>
        <w:szCs w:val="32"/>
      </w:rPr>
      <w:t xml:space="preserve"> Consultancy Work to M/s. NHIDCL.</w:t>
    </w:r>
  </w:p>
  <w:p w14:paraId="465A935D" w14:textId="70AA6C0B" w:rsidR="00896921" w:rsidRDefault="00896921">
    <w:pPr>
      <w:tabs>
        <w:tab w:val="left" w:pos="1650"/>
      </w:tabs>
      <w:rPr>
        <w:rFonts w:asciiTheme="majorHAnsi" w:eastAsiaTheme="majorEastAsia" w:hAnsiTheme="majorHAnsi"/>
        <w:sz w:val="24"/>
        <w:szCs w:val="32"/>
      </w:rPr>
    </w:pPr>
    <w:r>
      <w:rPr>
        <w:rFonts w:asciiTheme="majorHAnsi" w:eastAsiaTheme="majorEastAsia" w:hAnsiTheme="majorHAnsi"/>
        <w:sz w:val="24"/>
        <w:szCs w:val="32"/>
      </w:rPr>
      <w:t xml:space="preserve">Specification Number: </w:t>
    </w:r>
    <w:r w:rsidR="009A20BF" w:rsidRPr="009A20BF">
      <w:rPr>
        <w:rFonts w:asciiTheme="majorHAnsi" w:eastAsiaTheme="majorEastAsia" w:hAnsiTheme="majorHAnsi"/>
        <w:sz w:val="24"/>
        <w:szCs w:val="32"/>
      </w:rPr>
      <w:t>CC/NT/W-GIS/DOM/A04/23/12337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816F8D"/>
    <w:multiLevelType w:val="singleLevel"/>
    <w:tmpl w:val="297CFC88"/>
    <w:lvl w:ilvl="0">
      <w:start w:val="2"/>
      <w:numFmt w:val="decimal"/>
      <w:suff w:val="space"/>
      <w:lvlText w:val="%1)"/>
      <w:lvlJc w:val="left"/>
      <w:rPr>
        <w:color w:val="000000" w:themeColor="text1"/>
      </w:rPr>
    </w:lvl>
  </w:abstractNum>
  <w:abstractNum w:abstractNumId="1" w15:restartNumberingAfterBreak="0">
    <w:nsid w:val="19201584"/>
    <w:multiLevelType w:val="multilevel"/>
    <w:tmpl w:val="192015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4C00A6"/>
    <w:multiLevelType w:val="multilevel"/>
    <w:tmpl w:val="294C00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A04857"/>
    <w:multiLevelType w:val="hybridMultilevel"/>
    <w:tmpl w:val="D1066142"/>
    <w:lvl w:ilvl="0" w:tplc="4FDE81E6">
      <w:start w:val="1"/>
      <w:numFmt w:val="upp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584648B0"/>
    <w:multiLevelType w:val="hybridMultilevel"/>
    <w:tmpl w:val="A93CE82A"/>
    <w:lvl w:ilvl="0" w:tplc="40090015">
      <w:start w:val="1"/>
      <w:numFmt w:val="upp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5F3B3006"/>
    <w:multiLevelType w:val="multilevel"/>
    <w:tmpl w:val="5F3B3006"/>
    <w:lvl w:ilvl="0">
      <w:start w:val="1"/>
      <w:numFmt w:val="decimal"/>
      <w:pStyle w:val="Heading1"/>
      <w:lvlText w:val="%1."/>
      <w:lvlJc w:val="left"/>
      <w:pPr>
        <w:ind w:left="501" w:hanging="360"/>
      </w:pPr>
      <w:rPr>
        <w:rFonts w:cs="Times New Roman" w:hint="default"/>
      </w:rPr>
    </w:lvl>
    <w:lvl w:ilvl="1">
      <w:start w:val="1"/>
      <w:numFmt w:val="decimal"/>
      <w:pStyle w:val="Heading2"/>
      <w:lvlText w:val="%1.%2"/>
      <w:lvlJc w:val="left"/>
      <w:pPr>
        <w:tabs>
          <w:tab w:val="left" w:pos="717"/>
        </w:tabs>
        <w:ind w:left="717" w:hanging="576"/>
      </w:pPr>
      <w:rPr>
        <w:rFonts w:cs="Times New Roman" w:hint="default"/>
      </w:rPr>
    </w:lvl>
    <w:lvl w:ilvl="2">
      <w:start w:val="1"/>
      <w:numFmt w:val="decimal"/>
      <w:pStyle w:val="Heading3"/>
      <w:lvlText w:val="%1.%2.%3"/>
      <w:lvlJc w:val="left"/>
      <w:pPr>
        <w:tabs>
          <w:tab w:val="left" w:pos="1350"/>
        </w:tabs>
        <w:ind w:left="1350" w:hanging="720"/>
      </w:pPr>
      <w:rPr>
        <w:rFonts w:cs="Times New Roman" w:hint="default"/>
      </w:rPr>
    </w:lvl>
    <w:lvl w:ilvl="3">
      <w:start w:val="1"/>
      <w:numFmt w:val="decimal"/>
      <w:pStyle w:val="Heading4"/>
      <w:lvlText w:val="%1.%2.%3.%4"/>
      <w:lvlJc w:val="left"/>
      <w:pPr>
        <w:tabs>
          <w:tab w:val="left" w:pos="3435"/>
        </w:tabs>
        <w:ind w:left="3435" w:hanging="864"/>
      </w:pPr>
      <w:rPr>
        <w:rFonts w:cs="Times New Roman" w:hint="default"/>
      </w:rPr>
    </w:lvl>
    <w:lvl w:ilvl="4">
      <w:start w:val="1"/>
      <w:numFmt w:val="decimal"/>
      <w:pStyle w:val="Heading5"/>
      <w:lvlText w:val="%1.%2.%3.%4.%5"/>
      <w:lvlJc w:val="left"/>
      <w:pPr>
        <w:tabs>
          <w:tab w:val="left" w:pos="1149"/>
        </w:tabs>
        <w:ind w:left="1149" w:hanging="1008"/>
      </w:pPr>
      <w:rPr>
        <w:rFonts w:cs="Times New Roman" w:hint="default"/>
      </w:rPr>
    </w:lvl>
    <w:lvl w:ilvl="5">
      <w:start w:val="1"/>
      <w:numFmt w:val="decimal"/>
      <w:pStyle w:val="Heading6"/>
      <w:lvlText w:val="%1.%2.%3.%4.%5.%6"/>
      <w:lvlJc w:val="left"/>
      <w:pPr>
        <w:tabs>
          <w:tab w:val="left" w:pos="1293"/>
        </w:tabs>
        <w:ind w:left="1293" w:hanging="1152"/>
      </w:pPr>
      <w:rPr>
        <w:rFonts w:cs="Times New Roman" w:hint="default"/>
      </w:rPr>
    </w:lvl>
    <w:lvl w:ilvl="6">
      <w:start w:val="1"/>
      <w:numFmt w:val="decimal"/>
      <w:pStyle w:val="Heading7"/>
      <w:lvlText w:val="%1.%2.%3.%4.%5.%6.%7"/>
      <w:lvlJc w:val="left"/>
      <w:pPr>
        <w:tabs>
          <w:tab w:val="left" w:pos="1437"/>
        </w:tabs>
        <w:ind w:left="1437" w:hanging="1296"/>
      </w:pPr>
      <w:rPr>
        <w:rFonts w:cs="Times New Roman" w:hint="default"/>
      </w:rPr>
    </w:lvl>
    <w:lvl w:ilvl="7">
      <w:start w:val="1"/>
      <w:numFmt w:val="decimal"/>
      <w:pStyle w:val="Heading8"/>
      <w:lvlText w:val="%1.%2.%3.%4.%5.%6.%7.%8"/>
      <w:lvlJc w:val="left"/>
      <w:pPr>
        <w:tabs>
          <w:tab w:val="left" w:pos="1581"/>
        </w:tabs>
        <w:ind w:left="1581" w:hanging="1440"/>
      </w:pPr>
      <w:rPr>
        <w:rFonts w:cs="Times New Roman" w:hint="default"/>
      </w:rPr>
    </w:lvl>
    <w:lvl w:ilvl="8">
      <w:start w:val="1"/>
      <w:numFmt w:val="decimal"/>
      <w:pStyle w:val="Heading9"/>
      <w:lvlText w:val="%1.%2.%3.%4.%5.%6.%7.%8.%9"/>
      <w:lvlJc w:val="left"/>
      <w:pPr>
        <w:tabs>
          <w:tab w:val="left" w:pos="1725"/>
        </w:tabs>
        <w:ind w:left="1725" w:hanging="1584"/>
      </w:pPr>
      <w:rPr>
        <w:rFonts w:cs="Times New Roman" w:hint="default"/>
      </w:rPr>
    </w:lvl>
  </w:abstractNum>
  <w:abstractNum w:abstractNumId="6" w15:restartNumberingAfterBreak="0">
    <w:nsid w:val="729F1DEB"/>
    <w:multiLevelType w:val="hybridMultilevel"/>
    <w:tmpl w:val="6EFA03B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E48A84B"/>
    <w:multiLevelType w:val="singleLevel"/>
    <w:tmpl w:val="7E48A84B"/>
    <w:lvl w:ilvl="0">
      <w:start w:val="1"/>
      <w:numFmt w:val="decimal"/>
      <w:lvlText w:val="%1."/>
      <w:lvlJc w:val="left"/>
      <w:pPr>
        <w:tabs>
          <w:tab w:val="left" w:pos="425"/>
        </w:tabs>
        <w:ind w:left="425" w:hanging="425"/>
      </w:pPr>
      <w:rPr>
        <w:rFonts w:hint="default"/>
      </w:rPr>
    </w:lvl>
  </w:abstractNum>
  <w:num w:numId="1" w16cid:durableId="268197789">
    <w:abstractNumId w:val="5"/>
  </w:num>
  <w:num w:numId="2" w16cid:durableId="4676050">
    <w:abstractNumId w:val="7"/>
  </w:num>
  <w:num w:numId="3" w16cid:durableId="40446963">
    <w:abstractNumId w:val="1"/>
  </w:num>
  <w:num w:numId="4" w16cid:durableId="1328052516">
    <w:abstractNumId w:val="2"/>
  </w:num>
  <w:num w:numId="5" w16cid:durableId="732120555">
    <w:abstractNumId w:val="0"/>
  </w:num>
  <w:num w:numId="6" w16cid:durableId="1610166008">
    <w:abstractNumId w:val="3"/>
  </w:num>
  <w:num w:numId="7" w16cid:durableId="973755405">
    <w:abstractNumId w:val="4"/>
  </w:num>
  <w:num w:numId="8" w16cid:durableId="9690153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hdrShapeDefaults>
    <o:shapedefaults v:ext="edit" spidmax="2064"/>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FFE"/>
    <w:rsid w:val="00000068"/>
    <w:rsid w:val="00011636"/>
    <w:rsid w:val="00011FC4"/>
    <w:rsid w:val="00021335"/>
    <w:rsid w:val="0002349F"/>
    <w:rsid w:val="00037374"/>
    <w:rsid w:val="000522FB"/>
    <w:rsid w:val="00054682"/>
    <w:rsid w:val="00056FAB"/>
    <w:rsid w:val="000657FD"/>
    <w:rsid w:val="000738B4"/>
    <w:rsid w:val="00081436"/>
    <w:rsid w:val="00090106"/>
    <w:rsid w:val="000917C0"/>
    <w:rsid w:val="000A2833"/>
    <w:rsid w:val="000B207C"/>
    <w:rsid w:val="000B4417"/>
    <w:rsid w:val="000B6E05"/>
    <w:rsid w:val="000C6BEE"/>
    <w:rsid w:val="000D1F4C"/>
    <w:rsid w:val="000D68EF"/>
    <w:rsid w:val="000E4951"/>
    <w:rsid w:val="0010044C"/>
    <w:rsid w:val="001131D9"/>
    <w:rsid w:val="00122C64"/>
    <w:rsid w:val="0013126F"/>
    <w:rsid w:val="00137C72"/>
    <w:rsid w:val="00150011"/>
    <w:rsid w:val="001512DF"/>
    <w:rsid w:val="00151CB2"/>
    <w:rsid w:val="00153A71"/>
    <w:rsid w:val="00180807"/>
    <w:rsid w:val="00180E75"/>
    <w:rsid w:val="0019495F"/>
    <w:rsid w:val="001A02B3"/>
    <w:rsid w:val="001A5990"/>
    <w:rsid w:val="001A5E85"/>
    <w:rsid w:val="001B67B0"/>
    <w:rsid w:val="001D1EF4"/>
    <w:rsid w:val="001E3794"/>
    <w:rsid w:val="001E5581"/>
    <w:rsid w:val="001E73A1"/>
    <w:rsid w:val="001F3F94"/>
    <w:rsid w:val="001F51AC"/>
    <w:rsid w:val="001F607A"/>
    <w:rsid w:val="002019B2"/>
    <w:rsid w:val="00212196"/>
    <w:rsid w:val="0022283D"/>
    <w:rsid w:val="00226956"/>
    <w:rsid w:val="00231B37"/>
    <w:rsid w:val="00234BDC"/>
    <w:rsid w:val="0024264A"/>
    <w:rsid w:val="00255C59"/>
    <w:rsid w:val="002639D3"/>
    <w:rsid w:val="00271BC7"/>
    <w:rsid w:val="002947F6"/>
    <w:rsid w:val="002A2BE2"/>
    <w:rsid w:val="002C0E74"/>
    <w:rsid w:val="002C128F"/>
    <w:rsid w:val="002C2A8E"/>
    <w:rsid w:val="002C4B95"/>
    <w:rsid w:val="002C629F"/>
    <w:rsid w:val="002D68B6"/>
    <w:rsid w:val="002D7BDB"/>
    <w:rsid w:val="002E289F"/>
    <w:rsid w:val="002E492A"/>
    <w:rsid w:val="002E7FB9"/>
    <w:rsid w:val="002F1803"/>
    <w:rsid w:val="002F1BDD"/>
    <w:rsid w:val="002F5F68"/>
    <w:rsid w:val="00311F49"/>
    <w:rsid w:val="00315212"/>
    <w:rsid w:val="00315DF5"/>
    <w:rsid w:val="003337A3"/>
    <w:rsid w:val="00344E8A"/>
    <w:rsid w:val="00350125"/>
    <w:rsid w:val="00354D6E"/>
    <w:rsid w:val="00364189"/>
    <w:rsid w:val="003652BA"/>
    <w:rsid w:val="0036702D"/>
    <w:rsid w:val="00371024"/>
    <w:rsid w:val="003779C2"/>
    <w:rsid w:val="00381960"/>
    <w:rsid w:val="003828B7"/>
    <w:rsid w:val="003962BD"/>
    <w:rsid w:val="00397154"/>
    <w:rsid w:val="003A08C1"/>
    <w:rsid w:val="003A37CD"/>
    <w:rsid w:val="003A41DD"/>
    <w:rsid w:val="003C433C"/>
    <w:rsid w:val="003E4DE5"/>
    <w:rsid w:val="003F1612"/>
    <w:rsid w:val="003F1DBE"/>
    <w:rsid w:val="00402EDA"/>
    <w:rsid w:val="00403A82"/>
    <w:rsid w:val="00404595"/>
    <w:rsid w:val="00404C10"/>
    <w:rsid w:val="004075F8"/>
    <w:rsid w:val="00415227"/>
    <w:rsid w:val="00426246"/>
    <w:rsid w:val="00427C71"/>
    <w:rsid w:val="00433663"/>
    <w:rsid w:val="00436232"/>
    <w:rsid w:val="004430E4"/>
    <w:rsid w:val="00466296"/>
    <w:rsid w:val="00466A81"/>
    <w:rsid w:val="00480EB2"/>
    <w:rsid w:val="00486191"/>
    <w:rsid w:val="0049142F"/>
    <w:rsid w:val="00493874"/>
    <w:rsid w:val="004A6AFA"/>
    <w:rsid w:val="004D615A"/>
    <w:rsid w:val="004D65E8"/>
    <w:rsid w:val="004D7B3E"/>
    <w:rsid w:val="004E21F8"/>
    <w:rsid w:val="004E3661"/>
    <w:rsid w:val="004E4299"/>
    <w:rsid w:val="004F1EAB"/>
    <w:rsid w:val="004F3FB7"/>
    <w:rsid w:val="004F6671"/>
    <w:rsid w:val="00504934"/>
    <w:rsid w:val="0051062E"/>
    <w:rsid w:val="00523E18"/>
    <w:rsid w:val="00525C4A"/>
    <w:rsid w:val="00526E54"/>
    <w:rsid w:val="00541097"/>
    <w:rsid w:val="00553C19"/>
    <w:rsid w:val="00554BDB"/>
    <w:rsid w:val="00557D9B"/>
    <w:rsid w:val="00566417"/>
    <w:rsid w:val="00575883"/>
    <w:rsid w:val="0058435A"/>
    <w:rsid w:val="00586F75"/>
    <w:rsid w:val="00587665"/>
    <w:rsid w:val="00590667"/>
    <w:rsid w:val="00591146"/>
    <w:rsid w:val="005B672D"/>
    <w:rsid w:val="005B691F"/>
    <w:rsid w:val="005C609F"/>
    <w:rsid w:val="005D365E"/>
    <w:rsid w:val="005E73CC"/>
    <w:rsid w:val="00610719"/>
    <w:rsid w:val="0061210B"/>
    <w:rsid w:val="00622634"/>
    <w:rsid w:val="00642E17"/>
    <w:rsid w:val="00655BF2"/>
    <w:rsid w:val="006569B8"/>
    <w:rsid w:val="00662961"/>
    <w:rsid w:val="00696713"/>
    <w:rsid w:val="006A1B6F"/>
    <w:rsid w:val="006B1B1F"/>
    <w:rsid w:val="006C1EE7"/>
    <w:rsid w:val="006C7CC5"/>
    <w:rsid w:val="006D266B"/>
    <w:rsid w:val="006D3069"/>
    <w:rsid w:val="006F18E0"/>
    <w:rsid w:val="006F7A6B"/>
    <w:rsid w:val="00717B3C"/>
    <w:rsid w:val="00721D10"/>
    <w:rsid w:val="0072506D"/>
    <w:rsid w:val="00732D4C"/>
    <w:rsid w:val="0073370F"/>
    <w:rsid w:val="00737B60"/>
    <w:rsid w:val="00747008"/>
    <w:rsid w:val="007527A2"/>
    <w:rsid w:val="007629E5"/>
    <w:rsid w:val="007745AD"/>
    <w:rsid w:val="00792E1F"/>
    <w:rsid w:val="00797CB8"/>
    <w:rsid w:val="007A17C9"/>
    <w:rsid w:val="007B2DE4"/>
    <w:rsid w:val="007B6757"/>
    <w:rsid w:val="007E2E32"/>
    <w:rsid w:val="007E5B94"/>
    <w:rsid w:val="007F7DAA"/>
    <w:rsid w:val="008002ED"/>
    <w:rsid w:val="00816402"/>
    <w:rsid w:val="00816BEE"/>
    <w:rsid w:val="00820C48"/>
    <w:rsid w:val="00821644"/>
    <w:rsid w:val="00823BC4"/>
    <w:rsid w:val="00824160"/>
    <w:rsid w:val="008263F9"/>
    <w:rsid w:val="00835231"/>
    <w:rsid w:val="0084051A"/>
    <w:rsid w:val="00847D35"/>
    <w:rsid w:val="008518F5"/>
    <w:rsid w:val="00854BDF"/>
    <w:rsid w:val="00864C98"/>
    <w:rsid w:val="0087682A"/>
    <w:rsid w:val="008863BB"/>
    <w:rsid w:val="008924B9"/>
    <w:rsid w:val="00892A4E"/>
    <w:rsid w:val="00896434"/>
    <w:rsid w:val="00896921"/>
    <w:rsid w:val="008A10CE"/>
    <w:rsid w:val="008A6DD4"/>
    <w:rsid w:val="008B3DC9"/>
    <w:rsid w:val="008C1343"/>
    <w:rsid w:val="008C2E34"/>
    <w:rsid w:val="008C7AA9"/>
    <w:rsid w:val="008D1A18"/>
    <w:rsid w:val="008D46D8"/>
    <w:rsid w:val="008E7DEA"/>
    <w:rsid w:val="008F73AD"/>
    <w:rsid w:val="008F7CFB"/>
    <w:rsid w:val="009143AC"/>
    <w:rsid w:val="00925549"/>
    <w:rsid w:val="0092588F"/>
    <w:rsid w:val="00930157"/>
    <w:rsid w:val="0094614B"/>
    <w:rsid w:val="00964B0A"/>
    <w:rsid w:val="00965DFB"/>
    <w:rsid w:val="00985260"/>
    <w:rsid w:val="00993061"/>
    <w:rsid w:val="00997695"/>
    <w:rsid w:val="009A20BF"/>
    <w:rsid w:val="009B0E37"/>
    <w:rsid w:val="009B3047"/>
    <w:rsid w:val="009C595D"/>
    <w:rsid w:val="009C6535"/>
    <w:rsid w:val="009D5650"/>
    <w:rsid w:val="009E24FA"/>
    <w:rsid w:val="009F0829"/>
    <w:rsid w:val="00A009A4"/>
    <w:rsid w:val="00A00FE1"/>
    <w:rsid w:val="00A01A98"/>
    <w:rsid w:val="00A029F6"/>
    <w:rsid w:val="00A051C9"/>
    <w:rsid w:val="00A126A7"/>
    <w:rsid w:val="00A168C8"/>
    <w:rsid w:val="00A20ED4"/>
    <w:rsid w:val="00A56630"/>
    <w:rsid w:val="00A625ED"/>
    <w:rsid w:val="00A6379C"/>
    <w:rsid w:val="00A65B4E"/>
    <w:rsid w:val="00A731A9"/>
    <w:rsid w:val="00A87605"/>
    <w:rsid w:val="00A879DB"/>
    <w:rsid w:val="00A91237"/>
    <w:rsid w:val="00A91911"/>
    <w:rsid w:val="00A93EDD"/>
    <w:rsid w:val="00A94F92"/>
    <w:rsid w:val="00A959FE"/>
    <w:rsid w:val="00AA3471"/>
    <w:rsid w:val="00AB090E"/>
    <w:rsid w:val="00AB37AA"/>
    <w:rsid w:val="00AB41F7"/>
    <w:rsid w:val="00AB55BE"/>
    <w:rsid w:val="00AC0669"/>
    <w:rsid w:val="00AC0D8F"/>
    <w:rsid w:val="00AC2BAC"/>
    <w:rsid w:val="00AC49B6"/>
    <w:rsid w:val="00AD2A66"/>
    <w:rsid w:val="00AD32FA"/>
    <w:rsid w:val="00AE1F43"/>
    <w:rsid w:val="00AE6453"/>
    <w:rsid w:val="00AE6C00"/>
    <w:rsid w:val="00AE6F83"/>
    <w:rsid w:val="00AF0FD6"/>
    <w:rsid w:val="00B039B0"/>
    <w:rsid w:val="00B042F5"/>
    <w:rsid w:val="00B17C72"/>
    <w:rsid w:val="00B34130"/>
    <w:rsid w:val="00B36A9B"/>
    <w:rsid w:val="00B36EF2"/>
    <w:rsid w:val="00B36F2F"/>
    <w:rsid w:val="00B37619"/>
    <w:rsid w:val="00B4480F"/>
    <w:rsid w:val="00B64EF0"/>
    <w:rsid w:val="00B7340C"/>
    <w:rsid w:val="00B740FE"/>
    <w:rsid w:val="00B817D7"/>
    <w:rsid w:val="00B84B2E"/>
    <w:rsid w:val="00B85AB2"/>
    <w:rsid w:val="00B965E0"/>
    <w:rsid w:val="00B97EF6"/>
    <w:rsid w:val="00BA2775"/>
    <w:rsid w:val="00BA3360"/>
    <w:rsid w:val="00BB616E"/>
    <w:rsid w:val="00BB7133"/>
    <w:rsid w:val="00BB71E6"/>
    <w:rsid w:val="00BB7493"/>
    <w:rsid w:val="00BC2809"/>
    <w:rsid w:val="00BC43B8"/>
    <w:rsid w:val="00BC6398"/>
    <w:rsid w:val="00BD5A91"/>
    <w:rsid w:val="00BE0524"/>
    <w:rsid w:val="00BE0ACD"/>
    <w:rsid w:val="00BE1B23"/>
    <w:rsid w:val="00BE609B"/>
    <w:rsid w:val="00BF16C5"/>
    <w:rsid w:val="00BF309D"/>
    <w:rsid w:val="00BF4A68"/>
    <w:rsid w:val="00C01CB7"/>
    <w:rsid w:val="00C117EF"/>
    <w:rsid w:val="00C22542"/>
    <w:rsid w:val="00C23DF1"/>
    <w:rsid w:val="00C253B3"/>
    <w:rsid w:val="00C26144"/>
    <w:rsid w:val="00C26C2A"/>
    <w:rsid w:val="00C4337C"/>
    <w:rsid w:val="00C73FFE"/>
    <w:rsid w:val="00C901AC"/>
    <w:rsid w:val="00C93D04"/>
    <w:rsid w:val="00CA03BD"/>
    <w:rsid w:val="00CA48A1"/>
    <w:rsid w:val="00CA7CE4"/>
    <w:rsid w:val="00CB2BD4"/>
    <w:rsid w:val="00CB34ED"/>
    <w:rsid w:val="00CB7539"/>
    <w:rsid w:val="00CD0580"/>
    <w:rsid w:val="00CE2AA1"/>
    <w:rsid w:val="00CE672B"/>
    <w:rsid w:val="00CE6CCD"/>
    <w:rsid w:val="00CF42F8"/>
    <w:rsid w:val="00CF670D"/>
    <w:rsid w:val="00D12B52"/>
    <w:rsid w:val="00D12E8A"/>
    <w:rsid w:val="00D16D10"/>
    <w:rsid w:val="00D17647"/>
    <w:rsid w:val="00D21B92"/>
    <w:rsid w:val="00D24107"/>
    <w:rsid w:val="00D301A1"/>
    <w:rsid w:val="00D351FC"/>
    <w:rsid w:val="00D42856"/>
    <w:rsid w:val="00D43179"/>
    <w:rsid w:val="00D44498"/>
    <w:rsid w:val="00D469CB"/>
    <w:rsid w:val="00D470EE"/>
    <w:rsid w:val="00D52751"/>
    <w:rsid w:val="00D71D30"/>
    <w:rsid w:val="00D80F48"/>
    <w:rsid w:val="00D82B21"/>
    <w:rsid w:val="00D83B29"/>
    <w:rsid w:val="00D91479"/>
    <w:rsid w:val="00D94613"/>
    <w:rsid w:val="00D953EC"/>
    <w:rsid w:val="00D95FA1"/>
    <w:rsid w:val="00DB7149"/>
    <w:rsid w:val="00DF6F50"/>
    <w:rsid w:val="00E04919"/>
    <w:rsid w:val="00E061DE"/>
    <w:rsid w:val="00E10BB2"/>
    <w:rsid w:val="00E22A44"/>
    <w:rsid w:val="00E25EE2"/>
    <w:rsid w:val="00E43FF9"/>
    <w:rsid w:val="00E51E20"/>
    <w:rsid w:val="00E541A1"/>
    <w:rsid w:val="00E575B5"/>
    <w:rsid w:val="00E67EFC"/>
    <w:rsid w:val="00E71702"/>
    <w:rsid w:val="00E7243E"/>
    <w:rsid w:val="00E73A5D"/>
    <w:rsid w:val="00E73F73"/>
    <w:rsid w:val="00E830D2"/>
    <w:rsid w:val="00E83A9F"/>
    <w:rsid w:val="00E84932"/>
    <w:rsid w:val="00E9728F"/>
    <w:rsid w:val="00EA0921"/>
    <w:rsid w:val="00EA1323"/>
    <w:rsid w:val="00EC1B36"/>
    <w:rsid w:val="00ED6146"/>
    <w:rsid w:val="00EE6C37"/>
    <w:rsid w:val="00EF0A8D"/>
    <w:rsid w:val="00EF18DF"/>
    <w:rsid w:val="00EF348B"/>
    <w:rsid w:val="00EF40CA"/>
    <w:rsid w:val="00F04A4F"/>
    <w:rsid w:val="00F07BF8"/>
    <w:rsid w:val="00F10093"/>
    <w:rsid w:val="00F1153B"/>
    <w:rsid w:val="00F13327"/>
    <w:rsid w:val="00F17673"/>
    <w:rsid w:val="00F4149E"/>
    <w:rsid w:val="00F50D1C"/>
    <w:rsid w:val="00F52428"/>
    <w:rsid w:val="00F524F9"/>
    <w:rsid w:val="00F66FC1"/>
    <w:rsid w:val="00F90F99"/>
    <w:rsid w:val="00F9542E"/>
    <w:rsid w:val="00FB52F8"/>
    <w:rsid w:val="00FB7AA0"/>
    <w:rsid w:val="00FC0882"/>
    <w:rsid w:val="00FC376D"/>
    <w:rsid w:val="00FC502F"/>
    <w:rsid w:val="00FD3D4C"/>
    <w:rsid w:val="00FE35BF"/>
    <w:rsid w:val="00FE3D13"/>
    <w:rsid w:val="00FE753D"/>
    <w:rsid w:val="00FF3278"/>
    <w:rsid w:val="00FF5BCF"/>
    <w:rsid w:val="02BA076F"/>
    <w:rsid w:val="21B728A8"/>
    <w:rsid w:val="22AD4656"/>
    <w:rsid w:val="4D3A6B1A"/>
    <w:rsid w:val="53C006BE"/>
    <w:rsid w:val="634D3889"/>
    <w:rsid w:val="71C3726F"/>
    <w:rsid w:val="72B145B1"/>
    <w:rsid w:val="792F2CBF"/>
    <w:rsid w:val="79A93296"/>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0881EBFE"/>
  <w15:docId w15:val="{B5A4E1F5-C801-49FE-A3C5-97118AB7D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heme="minorHAnsi" w:eastAsiaTheme="minorEastAsia" w:hAnsiTheme="minorHAnsi" w:cstheme="minorBidi"/>
      <w:sz w:val="22"/>
      <w:szCs w:val="22"/>
      <w:lang w:val="en-IN" w:bidi="ar-SA"/>
    </w:rPr>
  </w:style>
  <w:style w:type="paragraph" w:styleId="Heading1">
    <w:name w:val="heading 1"/>
    <w:basedOn w:val="Normal"/>
    <w:next w:val="Normal"/>
    <w:link w:val="Heading1Char"/>
    <w:uiPriority w:val="99"/>
    <w:qFormat/>
    <w:pPr>
      <w:keepNext/>
      <w:numPr>
        <w:numId w:val="1"/>
      </w:numPr>
      <w:tabs>
        <w:tab w:val="left" w:pos="1080"/>
      </w:tabs>
      <w:spacing w:after="60" w:line="320" w:lineRule="exact"/>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qFormat/>
    <w:pPr>
      <w:keepNext/>
      <w:numPr>
        <w:ilvl w:val="1"/>
        <w:numId w:val="1"/>
      </w:numPr>
      <w:spacing w:before="240" w:after="60"/>
      <w:jc w:val="left"/>
      <w:outlineLvl w:val="1"/>
    </w:pPr>
    <w:rPr>
      <w:rFonts w:ascii="Arial" w:eastAsia="Times New Roman" w:hAnsi="Arial" w:cs="Times New Roman"/>
      <w:b/>
      <w:i/>
      <w:sz w:val="24"/>
      <w:szCs w:val="20"/>
      <w:lang w:val="en-GB"/>
    </w:rPr>
  </w:style>
  <w:style w:type="paragraph" w:styleId="Heading3">
    <w:name w:val="heading 3"/>
    <w:basedOn w:val="Normal"/>
    <w:next w:val="Normal"/>
    <w:link w:val="Heading3Char"/>
    <w:uiPriority w:val="99"/>
    <w:qFormat/>
    <w:pPr>
      <w:keepNext/>
      <w:numPr>
        <w:ilvl w:val="2"/>
        <w:numId w:val="1"/>
      </w:numPr>
      <w:spacing w:before="240" w:after="60"/>
      <w:jc w:val="left"/>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pPr>
      <w:keepNext/>
      <w:numPr>
        <w:ilvl w:val="3"/>
        <w:numId w:val="1"/>
      </w:numPr>
      <w:tabs>
        <w:tab w:val="left" w:pos="1080"/>
      </w:tabs>
      <w:spacing w:after="60" w:line="320" w:lineRule="exact"/>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pPr>
      <w:keepNext/>
      <w:numPr>
        <w:ilvl w:val="4"/>
        <w:numId w:val="1"/>
      </w:numPr>
      <w:tabs>
        <w:tab w:val="left" w:pos="1080"/>
      </w:tabs>
      <w:spacing w:after="60" w:line="320" w:lineRule="exact"/>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pPr>
      <w:keepNext/>
      <w:numPr>
        <w:ilvl w:val="5"/>
        <w:numId w:val="1"/>
      </w:numPr>
      <w:tabs>
        <w:tab w:val="left" w:pos="1080"/>
      </w:tabs>
      <w:spacing w:before="60" w:after="60" w:line="320" w:lineRule="exact"/>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pPr>
      <w:numPr>
        <w:ilvl w:val="6"/>
        <w:numId w:val="1"/>
      </w:numPr>
      <w:spacing w:before="240" w:after="60"/>
      <w:jc w:val="left"/>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pPr>
      <w:numPr>
        <w:ilvl w:val="7"/>
        <w:numId w:val="1"/>
      </w:numPr>
      <w:spacing w:before="240" w:after="60"/>
      <w:jc w:val="left"/>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pPr>
      <w:numPr>
        <w:ilvl w:val="8"/>
        <w:numId w:val="1"/>
      </w:numPr>
      <w:spacing w:before="240" w:after="60"/>
      <w:jc w:val="left"/>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table" w:styleId="TableGrid">
    <w:name w:val="Table Grid"/>
    <w:basedOn w:val="TableNormal"/>
    <w:uiPriority w:val="59"/>
    <w:pPr>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customStyle="1" w:styleId="Default">
    <w:name w:val="Default"/>
    <w:qFormat/>
    <w:pPr>
      <w:widowControl w:val="0"/>
      <w:autoSpaceDE w:val="0"/>
      <w:autoSpaceDN w:val="0"/>
      <w:adjustRightInd w:val="0"/>
    </w:pPr>
    <w:rPr>
      <w:rFonts w:eastAsiaTheme="minorEastAsia"/>
      <w:color w:val="000000"/>
      <w:sz w:val="24"/>
      <w:szCs w:val="24"/>
      <w:lang w:bidi="ar-SA"/>
    </w:rPr>
  </w:style>
  <w:style w:type="character" w:customStyle="1" w:styleId="HeaderChar">
    <w:name w:val="Header Char"/>
    <w:basedOn w:val="DefaultParagraphFont"/>
    <w:link w:val="Header"/>
    <w:uiPriority w:val="99"/>
    <w:rPr>
      <w:rFonts w:eastAsiaTheme="minorEastAsia"/>
    </w:rPr>
  </w:style>
  <w:style w:type="character" w:customStyle="1" w:styleId="FooterChar">
    <w:name w:val="Footer Char"/>
    <w:basedOn w:val="DefaultParagraphFont"/>
    <w:link w:val="Footer"/>
    <w:uiPriority w:val="99"/>
    <w:qFormat/>
    <w:rPr>
      <w:rFonts w:eastAsiaTheme="minorEastAsia"/>
    </w:rPr>
  </w:style>
  <w:style w:type="character" w:customStyle="1" w:styleId="BalloonTextChar">
    <w:name w:val="Balloon Text Char"/>
    <w:basedOn w:val="DefaultParagraphFont"/>
    <w:link w:val="BalloonText"/>
    <w:uiPriority w:val="99"/>
    <w:semiHidden/>
    <w:qFormat/>
    <w:rPr>
      <w:rFonts w:ascii="Tahoma" w:eastAsiaTheme="minorEastAsia" w:hAnsi="Tahoma" w:cs="Tahoma"/>
      <w:sz w:val="16"/>
      <w:szCs w:val="16"/>
    </w:rPr>
  </w:style>
  <w:style w:type="character" w:customStyle="1" w:styleId="Heading1Char">
    <w:name w:val="Heading 1 Char"/>
    <w:basedOn w:val="DefaultParagraphFont"/>
    <w:link w:val="Heading1"/>
    <w:uiPriority w:val="99"/>
    <w:rPr>
      <w:rFonts w:ascii="Verdana" w:eastAsia="Times New Roman" w:hAnsi="Verdana" w:cs="Times New Roman"/>
      <w:b/>
      <w:sz w:val="28"/>
      <w:szCs w:val="24"/>
      <w:lang w:val="en-GB"/>
    </w:rPr>
  </w:style>
  <w:style w:type="character" w:customStyle="1" w:styleId="Heading2Char">
    <w:name w:val="Heading 2 Char"/>
    <w:basedOn w:val="DefaultParagraphFont"/>
    <w:link w:val="Heading2"/>
    <w:uiPriority w:val="99"/>
    <w:qFormat/>
    <w:rPr>
      <w:rFonts w:ascii="Arial" w:eastAsia="Times New Roman" w:hAnsi="Arial" w:cs="Times New Roman"/>
      <w:b/>
      <w:i/>
      <w:sz w:val="24"/>
      <w:szCs w:val="20"/>
      <w:lang w:val="en-GB"/>
    </w:rPr>
  </w:style>
  <w:style w:type="character" w:customStyle="1" w:styleId="Heading3Char">
    <w:name w:val="Heading 3 Char"/>
    <w:basedOn w:val="DefaultParagraphFont"/>
    <w:link w:val="Heading3"/>
    <w:uiPriority w:val="99"/>
    <w:rPr>
      <w:rFonts w:ascii="Times New Roman" w:eastAsia="Times New Roman" w:hAnsi="Times New Roman" w:cs="Times New Roman"/>
      <w:b/>
      <w:sz w:val="24"/>
      <w:szCs w:val="20"/>
      <w:lang w:val="en-GB"/>
    </w:rPr>
  </w:style>
  <w:style w:type="character" w:customStyle="1" w:styleId="Heading4Char">
    <w:name w:val="Heading 4 Char"/>
    <w:basedOn w:val="DefaultParagraphFont"/>
    <w:link w:val="Heading4"/>
    <w:uiPriority w:val="99"/>
    <w:rPr>
      <w:rFonts w:ascii="Times" w:eastAsia="Times New Roman" w:hAnsi="Times" w:cs="Times New Roman"/>
      <w:sz w:val="24"/>
      <w:szCs w:val="20"/>
      <w:lang w:val="en-GB"/>
    </w:rPr>
  </w:style>
  <w:style w:type="character" w:customStyle="1" w:styleId="Heading5Char">
    <w:name w:val="Heading 5 Char"/>
    <w:basedOn w:val="DefaultParagraphFont"/>
    <w:link w:val="Heading5"/>
    <w:uiPriority w:val="99"/>
    <w:qFormat/>
    <w:rPr>
      <w:rFonts w:ascii="Times" w:eastAsia="Times New Roman" w:hAnsi="Times" w:cs="Times New Roman"/>
      <w:sz w:val="24"/>
      <w:szCs w:val="20"/>
      <w:lang w:val="en-GB"/>
    </w:rPr>
  </w:style>
  <w:style w:type="character" w:customStyle="1" w:styleId="Heading6Char">
    <w:name w:val="Heading 6 Char"/>
    <w:basedOn w:val="DefaultParagraphFont"/>
    <w:link w:val="Heading6"/>
    <w:uiPriority w:val="99"/>
    <w:rPr>
      <w:rFonts w:ascii="Times" w:eastAsia="Times New Roman" w:hAnsi="Times" w:cs="Times New Roman"/>
      <w:b/>
      <w:sz w:val="24"/>
      <w:szCs w:val="20"/>
      <w:lang w:val="en-GB"/>
    </w:rPr>
  </w:style>
  <w:style w:type="character" w:customStyle="1" w:styleId="Heading7Char">
    <w:name w:val="Heading 7 Char"/>
    <w:basedOn w:val="DefaultParagraphFont"/>
    <w:link w:val="Heading7"/>
    <w:uiPriority w:val="99"/>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uiPriority w:val="99"/>
    <w:qFormat/>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qFormat/>
    <w:rPr>
      <w:rFonts w:ascii="Arial" w:eastAsia="Times New Roman" w:hAnsi="Arial" w:cs="Arial"/>
      <w:lang w:val="en-GB"/>
    </w:rPr>
  </w:style>
  <w:style w:type="paragraph" w:customStyle="1" w:styleId="TableParagraph">
    <w:name w:val="Table Paragraph"/>
    <w:basedOn w:val="Normal"/>
    <w:uiPriority w:val="1"/>
    <w:qFormat/>
    <w:pPr>
      <w:widowControl w:val="0"/>
      <w:autoSpaceDE w:val="0"/>
      <w:autoSpaceDN w:val="0"/>
      <w:ind w:left="108"/>
      <w:jc w:val="left"/>
    </w:pPr>
    <w:rPr>
      <w:rFonts w:ascii="Times New Roman" w:eastAsia="Times New Roman" w:hAnsi="Times New Roman" w:cs="Times New Roman"/>
      <w:lang w:val="en-US"/>
    </w:rPr>
  </w:style>
  <w:style w:type="character" w:customStyle="1" w:styleId="CommentTextChar">
    <w:name w:val="Comment Text Char"/>
    <w:basedOn w:val="DefaultParagraphFont"/>
    <w:link w:val="CommentText"/>
    <w:uiPriority w:val="99"/>
    <w:semiHidden/>
    <w:qFormat/>
    <w:rPr>
      <w:rFonts w:eastAsiaTheme="minorEastAsia"/>
      <w:lang w:val="en-IN" w:bidi="ar-SA"/>
    </w:rPr>
  </w:style>
  <w:style w:type="character" w:customStyle="1" w:styleId="CommentSubjectChar">
    <w:name w:val="Comment Subject Char"/>
    <w:basedOn w:val="CommentTextChar"/>
    <w:link w:val="CommentSubject"/>
    <w:uiPriority w:val="99"/>
    <w:semiHidden/>
    <w:rPr>
      <w:rFonts w:eastAsiaTheme="minorEastAsia"/>
      <w:b/>
      <w:bCs/>
      <w:lang w:val="en-IN" w:bidi="ar-SA"/>
    </w:rPr>
  </w:style>
  <w:style w:type="character" w:customStyle="1" w:styleId="font11">
    <w:name w:val="font11"/>
    <w:rPr>
      <w:rFonts w:ascii="Calibri" w:hAnsi="Calibri" w:cs="Calibri" w:hint="default"/>
      <w:color w:val="000000"/>
      <w:sz w:val="22"/>
      <w:szCs w:val="22"/>
      <w:u w:val="none"/>
    </w:rPr>
  </w:style>
  <w:style w:type="character" w:customStyle="1" w:styleId="font21">
    <w:name w:val="font21"/>
    <w:qFormat/>
    <w:rPr>
      <w:rFonts w:ascii="Calibri" w:hAnsi="Calibri" w:cs="Calibri" w:hint="default"/>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2F999C-D55D-4297-85F8-22ECB7397A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8956</TotalTime>
  <Pages>1</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Amendment</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Amendment</dc:title>
  <dc:creator>DEEPAK K</dc:creator>
  <cp:lastModifiedBy>Ram Lal</cp:lastModifiedBy>
  <cp:revision>32</cp:revision>
  <cp:lastPrinted>2024-02-05T09:10:00Z</cp:lastPrinted>
  <dcterms:created xsi:type="dcterms:W3CDTF">2024-01-10T06:42:00Z</dcterms:created>
  <dcterms:modified xsi:type="dcterms:W3CDTF">2024-02-08T10:37:00Z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1033-11.2.0.10311</vt:lpwstr>
  </property>
  <property fmtid="{D5CDD505-2E9C-101B-9397-08002B2CF9AE}" pid="3" name="ICV">
    <vt:lpwstr>0AE6CD2915F9413690337B7D1A075C5E</vt:lpwstr>
  </property>
</Properties>
</file>